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ind w:firstLine="880" w:firstLineChars="20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bookmarkStart w:id="0" w:name="_Toc19499"/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发文流程图</w:t>
      </w:r>
      <w:bookmarkEnd w:id="0"/>
    </w:p>
    <w:p>
      <w:pPr>
        <w:autoSpaceDE w:val="0"/>
        <w:autoSpaceDN w:val="0"/>
        <w:adjustRightInd w:val="0"/>
        <w:spacing w:after="312" w:afterLines="100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  <w:r>
        <w:rPr>
          <w:rFonts w:ascii="方正小标宋简体" w:hAnsi="方正仿宋简体" w:eastAsia="方正小标宋简体" w:cs="方正仿宋简体"/>
          <w:color w:val="000000"/>
          <w:kern w:val="0"/>
          <w:sz w:val="44"/>
          <w:szCs w:val="44"/>
          <w:lang w:val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464820</wp:posOffset>
            </wp:positionV>
            <wp:extent cx="6037580" cy="8038465"/>
            <wp:effectExtent l="0" t="0" r="1270" b="635"/>
            <wp:wrapNone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80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b/>
          <w:sz w:val="32"/>
          <w:szCs w:val="24"/>
          <w:lang w:val="en-US" w:eastAsia="zh-CN"/>
        </w:rPr>
        <w:t>1.</w:t>
      </w:r>
      <w:r>
        <w:rPr>
          <w:rFonts w:hint="eastAsia" w:ascii="楷体" w:hAnsi="楷体" w:eastAsia="楷体"/>
          <w:b/>
          <w:sz w:val="32"/>
          <w:szCs w:val="24"/>
        </w:rPr>
        <w:t>学校非密发文流程图</w:t>
      </w: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after="312" w:afterLines="100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  <w:r>
        <w:rPr>
          <w:rFonts w:ascii="黑体" w:hAnsi="黑体" w:eastAsia="黑体" w:cs="方正仿宋简体"/>
          <w:color w:val="000000"/>
          <w:kern w:val="0"/>
          <w:sz w:val="32"/>
          <w:szCs w:val="32"/>
          <w:lang w:val="zh-C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603885</wp:posOffset>
            </wp:positionV>
            <wp:extent cx="6296025" cy="8200390"/>
            <wp:effectExtent l="0" t="0" r="9525" b="10160"/>
            <wp:wrapSquare wrapText="bothSides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20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  <w:b/>
          <w:sz w:val="32"/>
          <w:lang w:val="en-US" w:eastAsia="zh-CN"/>
        </w:rPr>
        <w:t>2.</w:t>
      </w:r>
      <w:bookmarkStart w:id="2" w:name="_GoBack"/>
      <w:bookmarkEnd w:id="2"/>
      <w:r>
        <w:rPr>
          <w:rFonts w:hint="eastAsia" w:ascii="楷体" w:hAnsi="楷体" w:eastAsia="楷体"/>
          <w:b/>
          <w:sz w:val="32"/>
        </w:rPr>
        <w:t>学校涉密文件发文流程图</w:t>
      </w:r>
    </w:p>
    <w:p>
      <w:pPr>
        <w:spacing w:line="600" w:lineRule="exact"/>
        <w:ind w:firstLine="643" w:firstLineChars="200"/>
        <w:outlineLvl w:val="0"/>
        <w:rPr>
          <w:rFonts w:hint="eastAsia" w:ascii="Times New Roman" w:hAnsi="Times New Roman" w:eastAsia="楷体"/>
          <w:b/>
          <w:sz w:val="32"/>
          <w:szCs w:val="24"/>
        </w:rPr>
      </w:pPr>
      <w:bookmarkStart w:id="1" w:name="_Toc14709"/>
      <w:r>
        <w:rPr>
          <w:rFonts w:hint="eastAsia" w:ascii="Times New Roman" w:hAnsi="Times New Roman" w:eastAsia="楷体"/>
          <w:b/>
          <w:sz w:val="32"/>
          <w:szCs w:val="24"/>
        </w:rPr>
        <w:t>3.规范性文件办理流程图？</w:t>
      </w:r>
      <w:bookmarkEnd w:id="1"/>
    </w:p>
    <w:p>
      <w:pPr>
        <w:ind w:left="-210" w:leftChars="-100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</w:rPr>
      </w:pPr>
      <w:r>
        <w:rPr>
          <w:rFonts w:ascii="Times New Roman" w:hAnsi="Times New Roman" w:eastAsia="方正仿宋简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2107565</wp:posOffset>
                </wp:positionH>
                <wp:positionV relativeFrom="paragraph">
                  <wp:posOffset>2291080</wp:posOffset>
                </wp:positionV>
                <wp:extent cx="3518535" cy="774700"/>
                <wp:effectExtent l="6350" t="6350" r="18415" b="19050"/>
                <wp:wrapNone/>
                <wp:docPr id="43" name="单圆角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8535" cy="774700"/>
                        </a:xfrm>
                        <a:prstGeom prst="round1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adjustRightInd w:val="0"/>
                              <w:snapToGrid w:val="0"/>
                              <w:spacing w:before="100" w:beforeAutospacing="1" w:after="100" w:afterAutospacing="1" w:line="360" w:lineRule="exact"/>
                              <w:jc w:val="left"/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Times New Roman" w:eastAsia="微软雅黑" w:cs="宋体"/>
                                <w:b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文件草案、制定说明一并报送学校办公室审核。审核内容包括：政治性、合法合规性、合理性、规范性审查。</w:t>
                            </w:r>
                          </w:p>
                        </w:txbxContent>
                      </wps:txbx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65.95pt;margin-top:180.4pt;height:61pt;width:277.05pt;z-index:251678720;v-text-anchor:middle;mso-width-relative:page;mso-height-relative:page;" fillcolor="#FFFFFF" filled="t" stroked="t" coordsize="3518535,774700" o:gfxdata="UEsDBAoAAAAAAIdO4kAAAAAAAAAAAAAAAAAEAAAAZHJzL1BLAwQUAAAACACHTuJAgLJvZNcAAAAL&#10;AQAADwAAAGRycy9kb3ducmV2LnhtbE2Py07EMAxF90j8Q2QkdkzaKSqhNJ3FSKzQiDLwAZnGNBGN&#10;UzWZB3+PWcHOlo+uz203lzCJEy7JR9JQrgoQSEO0nkYNH+/PdwpEyoasmSKhhm9MsOmur1rT2Him&#10;Nzzt8yg4hFJjNLic50bKNDgMJq3ijMS3z7gEk3ldRmkXc+bwMMl1UdQyGE/8wZkZtw6Hr/0xaBi3&#10;rzH0O+/rh967lz7bysed1rc3ZfEEIuMl/8Hwq8/q0LHTIR7JJjFpqKrykVEe6oI7MKFUze0OGu7V&#10;WoHsWvm/Q/cDUEsDBBQAAAAIAIdO4kDplJBHMwIAAFkEAAAOAAAAZHJzL2Uyb0RvYy54bWytVM2O&#10;0zAQviPxDpbvNP3Z0ipquodW5YJgxS4P4DpOY8l/eNwmfQFuXJC4ISFxWfEQPE4Fj8HYKd3uLoc9&#10;kEPi8djfzPfNTGaXrVZkJzxIawo66PUpEYbbUppNQd/frF5MKYHATMmUNaKgewH0cv782axxuRja&#10;2qpSeIIgBvLGFbQOweVZBrwWmkHPOmHQWVmvWUDTb7LSswbRtcqG/f7LrLG+dN5yAYC7y85Jj4j+&#10;KYC2qiQXS8u3WpjQoXqhWEBKUEsHdJ6yrSrBw9uqAhGIKigyDemNQXC9ju9sPmP5xjNXS35MgT0l&#10;hQecNJMGg56gliwwsvXyEZSW3FuwVehxq7OOSFIEWQz6D7S5rpkTiQtKDe4kOvw/WP5md+WJLAt6&#10;MaLEMI0VP3z6cvj68fft51/ffhx+fifoQZkaBzmevnZX/mgBLiPntvI6fpENaZO0+5O0og2E4+Zo&#10;PJiOR2NKOPomk4tJP2mf3d12HsIrYTWJi4J6uzXl4B0WMOnKdq8hYFy88PdgDAlWyXIllUrGHhbK&#10;kx3DWmPDlbahRDEIuFnQVXoiEYS4d00Z0uAgDGNKhDNs6QpbCZfaoSxgNpQwtcFZ4cGnXO7dhkdB&#10;b5DzWeB+ev4VOBJZMqi7jBNqPMZyLQOOmJK6oNPz28pEr0htfZQjVqWrQ1yFdt0ei7O25R4r22Br&#10;I4kPW+YFJT6ohe0mgRleW9QlkiKdsQhpMKJEEQw7Lol1nI7Y0ud2OnX3R5j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ICyb2TXAAAACwEAAA8AAAAAAAAAAQAgAAAAIgAAAGRycy9kb3ducmV2Lnht&#10;bFBLAQIUABQAAAAIAIdO4kDplJBHMwIAAFkEAAAOAAAAAAAAAAEAIAAAACYBAABkcnMvZTJvRG9j&#10;LnhtbFBLBQYAAAAABgAGAFkBAADLBQAAAAA=&#10;" path="m0,0l3389415,0c3460725,0,3518534,57809,3518534,129119l3518535,774700,0,774700xe">
                <v:path textboxrect="0,0,3518535,774700" o:connectlocs="1759267,0;0,387350;1759267,774700;3518535,387350" o:connectangles="247,164,82,0"/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adjustRightInd w:val="0"/>
                        <w:snapToGrid w:val="0"/>
                        <w:spacing w:before="100" w:beforeAutospacing="1" w:after="100" w:afterAutospacing="1" w:line="360" w:lineRule="exact"/>
                        <w:jc w:val="left"/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Times New Roman" w:eastAsia="微软雅黑" w:cs="宋体"/>
                          <w:b/>
                          <w:color w:val="000000"/>
                          <w:kern w:val="24"/>
                          <w:sz w:val="24"/>
                          <w:szCs w:val="24"/>
                        </w:rPr>
                        <w:t>文件草案、制定说明一并报送学校办公室审核。审核内容包括：政治性、合法合规性、合理性、规范性审查。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方正仿宋简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3272790</wp:posOffset>
                </wp:positionV>
                <wp:extent cx="3518535" cy="659765"/>
                <wp:effectExtent l="6350" t="6350" r="18415" b="19685"/>
                <wp:wrapNone/>
                <wp:docPr id="49" name="单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8535" cy="659765"/>
                        </a:xfrm>
                        <a:prstGeom prst="round1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adjustRightInd w:val="0"/>
                              <w:snapToGrid w:val="0"/>
                              <w:spacing w:before="100" w:beforeAutospacing="1" w:after="100" w:afterAutospacing="1" w:line="400" w:lineRule="exact"/>
                              <w:jc w:val="left"/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Times New Roman" w:eastAsia="微软雅黑" w:cs="宋体"/>
                                <w:b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起草单位会议审议、主管校领导同意后，经学校党委常委会会议或校长办公会议审议通过。</w:t>
                            </w:r>
                          </w:p>
                        </w:txbxContent>
                      </wps:txbx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65.8pt;margin-top:257.7pt;height:51.95pt;width:277.05pt;z-index:251681792;v-text-anchor:middle;mso-width-relative:page;mso-height-relative:page;" fillcolor="#FFFFFF" filled="t" stroked="t" coordsize="3518535,659765" o:gfxdata="UEsDBAoAAAAAAIdO4kAAAAAAAAAAAAAAAAAEAAAAZHJzL1BLAwQUAAAACACHTuJAcQBWzNoAAAAL&#10;AQAADwAAAGRycy9kb3ducmV2LnhtbE2PMU/DMBCFdyT+g3VIbNR2Q0KaxulQCQkJMdB2YHTiaxI1&#10;Pkexm5R/j5lgPL1P731X7m52YDNOvnekQK4EMKTGmZ5aBafj61MOzAdNRg+OUME3ethV93elLoxb&#10;6BPnQ2hZLCFfaAVdCGPBuW86tNqv3IgUs7ObrA7xnFpuJr3EcjvwtRAZt7qnuNDpEfcdNpfD1SrY&#10;fKyzC59FfXLLtG8W/1a/yy+lHh+k2AILeAt/MPzqR3WoolPtrmQ8GxQkicwiqiCV6TOwSOR5+gKs&#10;VpDJTQK8Kvn/H6ofUEsDBBQAAAAIAIdO4kCEoMdgMwIAAFkEAAAOAAAAZHJzL2Uyb0RvYy54bWyt&#10;VM2O0zAQviPxDpbvNGmXdrtV0z20KhcEK3Z5ANdxGkv+w+M27Qtw44LEDQlpL4iH4HEqeAzGTuh2&#10;dznsgRwS2+P5Zr5vZjK93GlFtsKDtKag/V5OiTDcltKsC/r+ZvliTAkEZkqmrBEF3Qugl7Pnz6aN&#10;m4iBra0qhScIYmDSuILWIbhJlgGvhWbQs04YNFbWaxZw69dZ6VmD6FplgzwfZY31pfOWCwA8XbRG&#10;2iH6pwDaqpJcLCzfaGFCi+qFYgEpQS0d0FnKtqoED2+rCkQgqqDINKQ3BsH1Kr6z2ZRN1p65WvIu&#10;BfaUFB5w0kwaDHqEWrDAyMbLR1Bacm/BVqHHrc5aIkkRZNHPH2hzXTMnEheUGtxRdPh/sPzN9soT&#10;WRb05QUlhmms+OHTl8PXj7+/f/717cfh5y1BC8rUOJjg7Wt35bsd4DJy3lVexy+yIbsk7f4ordgF&#10;wvHwbNgfD8+GlHC0jYYX56NhBM3uvJ2H8EpYTeKioN5uTNl/hwVMurLtawitw9+LMSRYJculVCpt&#10;9jBXnmwZ1hobrrQNJYpBwMOCLtPTxbznpgxpcBAG5zk2BWfY0hW2Ei61Q1nArClhao2zwoNPudzz&#10;hkdBb5DzSeA8Pf8KHIksGNRtxgk1XmMTLQOOmJK6oONTb2WiVaS27uSIVWnrEFdht9p1xVnZco+V&#10;bbC1kcSHDfOCEh/U3LaTwAyvLeoSSZF2Mw9pMKLKEQw7LhWom47Y0qf7dOvujzD7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EAVszaAAAACwEAAA8AAAAAAAAAAQAgAAAAIgAAAGRycy9kb3ducmV2&#10;LnhtbFBLAQIUABQAAAAIAIdO4kCEoMdgMwIAAFkEAAAOAAAAAAAAAAEAIAAAACkBAABkcnMvZTJv&#10;RG9jLnhtbFBLBQYAAAAABgAGAFkBAADOBQAAAAA=&#10;" path="m0,0l3408571,0c3469302,0,3518534,49232,3518534,109963l3518535,659765,0,659765xe">
                <v:path textboxrect="0,0,3518535,659765" o:connectlocs="1759267,0;0,329882;1759267,659765;3518535,329882" o:connectangles="247,164,82,0"/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adjustRightInd w:val="0"/>
                        <w:snapToGrid w:val="0"/>
                        <w:spacing w:before="100" w:beforeAutospacing="1" w:after="100" w:afterAutospacing="1" w:line="400" w:lineRule="exact"/>
                        <w:jc w:val="left"/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Times New Roman" w:eastAsia="微软雅黑" w:cs="宋体"/>
                          <w:b/>
                          <w:color w:val="000000"/>
                          <w:kern w:val="24"/>
                          <w:sz w:val="24"/>
                          <w:szCs w:val="24"/>
                        </w:rPr>
                        <w:t>起草单位会议审议、主管校领导同意后，经学校党委常委会会议或校长办公会议审议通过。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方正仿宋简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2116455</wp:posOffset>
                </wp:positionH>
                <wp:positionV relativeFrom="paragraph">
                  <wp:posOffset>6163945</wp:posOffset>
                </wp:positionV>
                <wp:extent cx="3518535" cy="723265"/>
                <wp:effectExtent l="6350" t="6350" r="18415" b="13335"/>
                <wp:wrapNone/>
                <wp:docPr id="55" name="单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8535" cy="723265"/>
                        </a:xfrm>
                        <a:prstGeom prst="round1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adjustRightInd w:val="0"/>
                              <w:snapToGrid w:val="0"/>
                              <w:spacing w:before="100" w:beforeAutospacing="1" w:after="100" w:afterAutospacing="1" w:line="300" w:lineRule="exact"/>
                              <w:jc w:val="left"/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Times New Roman" w:eastAsia="微软雅黑" w:cs="宋体"/>
                                <w:b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各单位应根据国家方针、政策以及实际情况的变化，定期对相关规范性文件进行清理，并及时申请进行相关规范性文件的立改废释。</w:t>
                            </w:r>
                          </w:p>
                        </w:txbxContent>
                      </wps:txbx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66.65pt;margin-top:485.35pt;height:56.95pt;width:277.05pt;z-index:251683840;v-text-anchor:middle;mso-width-relative:page;mso-height-relative:page;" fillcolor="#FFFFFF" filled="t" stroked="t" coordsize="3518535,723265" o:gfxdata="UEsDBAoAAAAAAIdO4kAAAAAAAAAAAAAAAAAEAAAAZHJzL1BLAwQUAAAACACHTuJAGO4mVtoAAAAM&#10;AQAADwAAAGRycy9kb3ducmV2LnhtbE2Py07DMBBF90j8gzVI7KhdWsUhxOmigk2EQBTUbp3YxFHj&#10;cYjd198zrGB2ozm6c265OvuBHe0U+4AK5jMBzGIbTI+dgs+P57scWEwajR4CWgUXG2FVXV+VujDh&#10;hO/2uEkdoxCMhVbgUhoLzmPrrNdxFkaLdPsKk9eJ1qnjZtInCvcDvxci4173SB+cHu3a2Xa/OXgF&#10;2/51/dJkbl9L8VRfZL3Q3287pW5v5uIRWLLn9AfDrz6pQ0VOTTigiWxQsKAhVMGDFBIYEXkul8Aa&#10;QkW+zIBXJf9fovoBUEsDBBQAAAAIAIdO4kB85DqCMwIAAFkEAAAOAAAAZHJzL2Uyb0RvYy54bWyt&#10;VM2O0zAQviPxDpbvNGmr7lZV0z20KhcEK3Z5ANdxGkv+w+M26Qtw44LEDQmJC+IheJwKHoOxE7rd&#10;XQ57IIfE9ni+me+bmcyvWq3IXniQ1hR0OMgpEYbbUpptQd/drl9MKYHATMmUNaKgBwH0avH82bxx&#10;MzGytVWl8ARBDMwaV9A6BDfLMuC10AwG1gmDxsp6zQJu/TYrPWsQXatslOcXWWN96bzlAgBPV52R&#10;9oj+KYC2qiQXK8t3WpjQoXqhWEBKUEsHdJGyrSrBw5uqAhGIKigyDemNQXC9ie9sMWezrWeulrxP&#10;gT0lhQecNJMGg56gViwwsvPyEZSW3FuwVRhwq7OOSFIEWQzzB9rc1MyJxAWlBncSHf4fLH+9v/ZE&#10;lgWdTCgxTGPFjx8/H798+P3906+vP44/vxG0oEyNgxnevnHXvt8BLiPntvI6fpENaZO0h5O0og2E&#10;4+F4MpxOxhiCo+1yNB5dJNDsztt5CC+F1SQuCurtzpTDt1jApCvbv4KAcdHh78UYEqyS5VoqlTYH&#10;WCpP9gxrjQ1X2oYSxSDgYUHX6YlEEOKemzKkwUEYXebYFJxhS1fYSrjUDmUBs6WEqS3OCg8+5XLP&#10;Gx4FvUXOZ4Hz9PwrcCSyYlB3GSfUeI3NtAw4Ykrqgk7PvZWJVpHaupcjVqWrQ1yFdtP2xdnY8oCV&#10;bbC1kcT7HfOCEh/U0naTwAyvLeoSSZFuswxpMKJEEQw7LonVT0ds6fN9unX3R1j8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BjuJlbaAAAADAEAAA8AAAAAAAAAAQAgAAAAIgAAAGRycy9kb3ducmV2&#10;LnhtbFBLAQIUABQAAAAIAIdO4kB85DqCMwIAAFkEAAAOAAAAAAAAAAEAIAAAACkBAABkcnMvZTJv&#10;RG9jLnhtbFBLBQYAAAAABgAGAFkBAADOBQAAAAA=&#10;" path="m0,0l3397988,0c3464564,0,3518534,53970,3518534,120546l3518535,723265,0,723265xe">
                <v:path textboxrect="0,0,3518535,723265" o:connectlocs="1759267,0;0,361632;1759267,723265;3518535,361632" o:connectangles="247,164,82,0"/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adjustRightInd w:val="0"/>
                        <w:snapToGrid w:val="0"/>
                        <w:spacing w:before="100" w:beforeAutospacing="1" w:after="100" w:afterAutospacing="1" w:line="300" w:lineRule="exact"/>
                        <w:jc w:val="left"/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Times New Roman" w:eastAsia="微软雅黑" w:cs="宋体"/>
                          <w:b/>
                          <w:color w:val="000000"/>
                          <w:kern w:val="24"/>
                          <w:sz w:val="24"/>
                          <w:szCs w:val="24"/>
                        </w:rPr>
                        <w:t>各单位应根据国家方针、政策以及实际情况的变化，定期对相关规范性文件进行清理，并及时申请进行相关规范性文件的立改废释。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方正仿宋简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5153025</wp:posOffset>
                </wp:positionV>
                <wp:extent cx="3536315" cy="850265"/>
                <wp:effectExtent l="6350" t="6350" r="19685" b="19685"/>
                <wp:wrapNone/>
                <wp:docPr id="47" name="单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315" cy="850265"/>
                        </a:xfrm>
                        <a:prstGeom prst="round1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adjustRightInd w:val="0"/>
                              <w:snapToGrid w:val="0"/>
                              <w:spacing w:before="100" w:beforeAutospacing="1" w:after="100" w:afterAutospacing="1" w:line="300" w:lineRule="exact"/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Times New Roman" w:eastAsia="微软雅黑" w:cs="宋体"/>
                                <w:b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党内规范性文件由学校办公室呈报工业和信息化部党组进行审查；行政规范性文件由学校办公室进行审查。对备案审查单位提出意见的，起草单位应及时进行改正并再次备案。</w:t>
                            </w:r>
                          </w:p>
                        </w:txbxContent>
                      </wps:txbx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66.5pt;margin-top:405.75pt;height:66.95pt;width:278.45pt;z-index:251680768;v-text-anchor:middle;mso-width-relative:page;mso-height-relative:page;" fillcolor="#FFFFFF" filled="t" stroked="t" coordsize="3536315,850265" o:gfxdata="UEsDBAoAAAAAAIdO4kAAAAAAAAAAAAAAAAAEAAAAZHJzL1BLAwQUAAAACACHTuJAvMk8PtgAAAAL&#10;AQAADwAAAGRycy9kb3ducmV2LnhtbE2PQU+EMBSE7yb+h+aZeHMLstWClE1cY8weF917oV0g0lfS&#10;Fhb99daTHiczmfmm3K1mJIt2frAoIN0kQDS2Vg3YCfh4f73jQHyQqORoUQv40h521fVVKQtlL3jU&#10;Sx06EkvQF1JAH8JUUOrbXhvpN3bSGL2zdUaGKF1HlZOXWG5Gep8kD9TIAeNCLye973X7Wc9GQPM4&#10;8cN+fXZv/rR8vzB2mLFmQtzepMkTkKDX8BeGX/yIDlVkauyMypNRQJZl8UsQwNOUAYkJzvMcSCMg&#10;37It0Kqk/z9UP1BLAwQUAAAACACHTuJAhDijcjICAABZBAAADgAAAGRycy9lMm9Eb2MueG1srVTN&#10;jtMwEL4j8Q6W7zRpS3dXUdM9tCoXBCt2eQDXcRpL/sPjNu0LcOOCxA0JicuKh+BxKngMxk7odnc5&#10;7IEcEtvj+Wa+b2YyvdxpRbbCg7SmpMNBTokw3FbSrEv6/mb54oISCMxUTFkjSroXQC9nz59NW1eI&#10;kW2sqoQnCGKgaF1JmxBckWXAG6EZDKwTBo219ZoF3Pp1VnnWIrpW2SjPz7LW+sp5ywUAni46I+0R&#10;/VMAbV1LLhaWb7QwoUP1QrGAlKCRDugsZVvXgoe3dQ0iEFVSZBrSG4PgehXf2WzKirVnrpG8T4E9&#10;JYUHnDSTBoMeoRYsMLLx8hGUltxbsHUYcKuzjkhSBFkM8wfaXDfMicQFpQZ3FB3+Hyx/s73yRFYl&#10;fXlOiWEaK3749OXw9ePv28+/vv04/PxO0IIytQ4KvH3trny/A1xGzrva6/hFNmSXpN0fpRW7QDge&#10;jifjs/FwQglH28UkH51NImh25+08hFfCahIXJfV2Y6rhOyxg0pVtX0PoHP5ejCHBKlktpVJps4e5&#10;8mTLsNbYcJVtKVEMAh6WdJmePuY9N2VIi4MwOs+xKTjDlq6xlXCpHcoCZk0JU2ucFR58yuWeNzwK&#10;eoOcTwLn6flX4EhkwaDpMk6o8RortAw4YkpqlOrUW5loFamtezliVbo6xFXYrXZ9cVa22mNlW2xt&#10;JPFhw7ygxAc1t90kMMMbi7pEUqTbzEMajKhyBMOOSwXqpyO29Ok+3br7I8z+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zJPD7YAAAACwEAAA8AAAAAAAAAAQAgAAAAIgAAAGRycy9kb3ducmV2Lnht&#10;bFBLAQIUABQAAAAIAIdO4kCEOKNyMgIAAFkEAAAOAAAAAAAAAAEAIAAAACcBAABkcnMvZTJvRG9j&#10;LnhtbFBLBQYAAAAABgAGAFkBAADLBQAAAAA=&#10;" path="m0,0l3394601,0c3472867,0,3536314,63447,3536314,141713l3536315,850265,0,850265xe">
                <v:path textboxrect="0,0,3536315,850265" o:connectlocs="1768157,0;0,425132;1768157,850265;3536315,425132" o:connectangles="247,164,82,0"/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adjustRightInd w:val="0"/>
                        <w:snapToGrid w:val="0"/>
                        <w:spacing w:before="100" w:beforeAutospacing="1" w:after="100" w:afterAutospacing="1" w:line="300" w:lineRule="exact"/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Times New Roman" w:eastAsia="微软雅黑" w:cs="宋体"/>
                          <w:b/>
                          <w:color w:val="000000"/>
                          <w:kern w:val="24"/>
                          <w:sz w:val="24"/>
                          <w:szCs w:val="24"/>
                        </w:rPr>
                        <w:t>党内规范性文件由学校办公室呈报工业和信息化部党组进行审查；行政规范性文件由学校办公室进行审查。对备案审查单位提出意见的，起草单位应及时进行改正并再次备案。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方正仿宋简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2118360</wp:posOffset>
                </wp:positionH>
                <wp:positionV relativeFrom="paragraph">
                  <wp:posOffset>4123690</wp:posOffset>
                </wp:positionV>
                <wp:extent cx="3518535" cy="882650"/>
                <wp:effectExtent l="6350" t="6350" r="18415" b="6350"/>
                <wp:wrapNone/>
                <wp:docPr id="51" name="单圆角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8535" cy="882650"/>
                        </a:xfrm>
                        <a:prstGeom prst="round1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adjustRightInd w:val="0"/>
                              <w:snapToGrid w:val="0"/>
                              <w:spacing w:before="100" w:beforeAutospacing="1" w:after="100" w:afterAutospacing="1" w:line="300" w:lineRule="exact"/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Times New Roman" w:eastAsia="微软雅黑" w:cs="宋体"/>
                                <w:b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规范性文件由学校办公室统一登记、统一编号、统一公布。起草单位提交发文申请时须将文件和备案报告一并通过OA提交学校办公室，涉密文件需线下流转。</w:t>
                            </w:r>
                            <w:r>
                              <w:rPr>
                                <w:rFonts w:hint="eastAsia" w:ascii="微软雅黑" w:hAnsi="Times New Roman" w:eastAsia="微软雅黑" w:cs="宋体"/>
                                <w:b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需要法律事务室会签。</w:t>
                            </w:r>
                          </w:p>
                        </w:txbxContent>
                      </wps:txbx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66.8pt;margin-top:324.7pt;height:69.5pt;width:277.05pt;z-index:251682816;v-text-anchor:middle;mso-width-relative:page;mso-height-relative:page;" fillcolor="#FFFFFF" filled="t" stroked="t" coordsize="3518535,882650" o:gfxdata="UEsDBAoAAAAAAIdO4kAAAAAAAAAAAAAAAAAEAAAAZHJzL1BLAwQUAAAACACHTuJAyZCK+94AAAAL&#10;AQAADwAAAGRycy9kb3ducmV2LnhtbE2Py07DMBBF90j8gzVI7KhTEiUmxOkCUYGEKtGmasvOjadJ&#10;RDyOYvf195gVLEf36N4zxexienbC0XWWJEwnETCk2uqOGgnrav4ggDmvSKveEkq4ooNZeXtTqFzb&#10;My3xtPINCyXkciWh9X7IOXd1i0a5iR2QQnawo1E+nGPD9ajOodz0/DGKUm5UR2GhVQO+tFh/r45G&#10;wqLaNNt5cnj/vC4qWu5et1+7jzcp7++m0TMwjxf/B8OvflCHMjjt7ZG0Y72EOI7TgEpIk6cEWCCE&#10;yDJgewmZEAnwsuD/fyh/AFBLAwQUAAAACACHTuJA6dgPbDMCAABZBAAADgAAAGRycy9lMm9Eb2Mu&#10;eG1srVTNjtMwEL4j8Q6W72zSrrpUUdM9tCoXBCt2eQDXcRpL/sPjNukLcOOCxA0JiQvah+BxKngM&#10;xk7odnc57IEcEtvj+Wa+b2Yyu+y0IjvhQVpT0tFZTokw3FbSbEr6/mb1YkoJBGYqpqwRJd0LoJfz&#10;589mrSvE2DZWVcITBDFQtK6kTQiuyDLgjdAMzqwTBo219ZoF3PpNVnnWIrpW2TjPL7LW+sp5ywUA&#10;ni57Ix0Q/VMAbV1LLpaWb7UwoUf1QrGAlKCRDug8ZVvXgoe3dQ0iEFVSZBrSG4Pgeh3f2XzGio1n&#10;rpF8SIE9JYUHnDSTBoMeoZYsMLL18hGUltxbsHU441ZnPZGkCLIY5Q+0uW6YE4kLSg3uKDr8P1j+&#10;ZnfliaxKOhlRYpjGih8+fTl8/fj7x+df324PP78TtKBMrYMCb1+7Kz/sAJeRc1d7Hb/IhnRJ2v1R&#10;WtEFwvHwfDKaTs4nlHC0Tafji0nSPrvzdh7CK2E1iYuSers11egdFjDpynavIWBcdPh7MYYEq2S1&#10;kkqlzR4WypMdw1pjw1W2pUQxCHhY0lV6IhGEuOemDGlxEMYvc2wKzrCla2wlXGqHsoDZUMLUBmeF&#10;B59yuecNj4LeIOeTwHl6/hU4ElkyaPqME2q8xgotA46YkhqlOvVWJlpFautBjliVvg5xFbp1NxRn&#10;bas9VrbF1kYSH7bMC0p8UAvbTwIzvLGoSyRF+s0ipMGIEkUw7Lgk1jAdsaVP9+nW3R9h/g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JkIr73gAAAAsBAAAPAAAAAAAAAAEAIAAAACIAAABkcnMvZG93&#10;bnJldi54bWxQSwECFAAUAAAACACHTuJA6dgPbDMCAABZBAAADgAAAAAAAAABACAAAAAtAQAAZHJz&#10;L2Uyb0RvYy54bWxQSwUGAAAAAAYABgBZAQAA0gUAAAAA&#10;" path="m0,0l3371423,0c3452670,0,3518534,65864,3518534,147111l3518535,882650,0,882650xe">
                <v:path textboxrect="0,0,3518535,882650" o:connectlocs="1759267,0;0,441325;1759267,882650;3518535,441325" o:connectangles="247,164,82,0"/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adjustRightInd w:val="0"/>
                        <w:snapToGrid w:val="0"/>
                        <w:spacing w:before="100" w:beforeAutospacing="1" w:after="100" w:afterAutospacing="1" w:line="300" w:lineRule="exact"/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Times New Roman" w:eastAsia="微软雅黑" w:cs="宋体"/>
                          <w:b/>
                          <w:color w:val="000000"/>
                          <w:kern w:val="24"/>
                          <w:sz w:val="24"/>
                          <w:szCs w:val="24"/>
                        </w:rPr>
                        <w:t>规范性文件由学校办公室统一登记、统一编号、统一公布。起草单位提交发文申请时须将文件和备案报告一并通过OA提交学校办公室，涉密文件需线下流转。</w:t>
                      </w:r>
                      <w:r>
                        <w:rPr>
                          <w:rFonts w:hint="eastAsia" w:ascii="微软雅黑" w:hAnsi="Times New Roman" w:eastAsia="微软雅黑" w:cs="宋体"/>
                          <w:b/>
                          <w:color w:val="000000"/>
                          <w:kern w:val="24"/>
                          <w:sz w:val="24"/>
                          <w:szCs w:val="24"/>
                        </w:rPr>
                        <w:t>需要法律事务室会签。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方正仿宋简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2098675</wp:posOffset>
                </wp:positionH>
                <wp:positionV relativeFrom="paragraph">
                  <wp:posOffset>1418590</wp:posOffset>
                </wp:positionV>
                <wp:extent cx="3518535" cy="675640"/>
                <wp:effectExtent l="6350" t="6350" r="18415" b="22860"/>
                <wp:wrapNone/>
                <wp:docPr id="41" name="单圆角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8535" cy="675640"/>
                        </a:xfrm>
                        <a:prstGeom prst="round1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adjustRightInd w:val="0"/>
                              <w:snapToGrid w:val="0"/>
                              <w:spacing w:before="100" w:beforeAutospacing="1" w:after="100" w:afterAutospacing="1" w:line="380" w:lineRule="exact"/>
                              <w:jc w:val="left"/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Times New Roman" w:eastAsia="微软雅黑" w:cs="宋体"/>
                                <w:b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调研起草文件；征求相关群体、服务对象、职能单位意见和建议；进行风险评估，制定预案。</w:t>
                            </w:r>
                          </w:p>
                        </w:txbxContent>
                      </wps:txbx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65.25pt;margin-top:111.7pt;height:53.2pt;width:277.05pt;z-index:251676672;v-text-anchor:middle;mso-width-relative:page;mso-height-relative:page;" fillcolor="#FFFFFF" filled="t" stroked="t" coordsize="3518535,675640" o:gfxdata="UEsDBAoAAAAAAIdO4kAAAAAAAAAAAAAAAAAEAAAAZHJzL1BLAwQUAAAACACHTuJAjJmlg9gAAAAL&#10;AQAADwAAAGRycy9kb3ducmV2LnhtbE2Py07DMBBF90j8gzVI7KidpFQhjVMJpC5YgNTCB0zjIYnq&#10;R4jdpv17hhUsR/fo3jP15uKsONMUh+A1ZAsFgnwbzOA7DZ8f24cSREzoDdrgScOVImya25saKxNm&#10;v6PzPnWCS3ysUEOf0lhJGdueHMZFGMlz9hUmh4nPqZNmwpnLnZW5UivpcPC80ONILz21x/3J8Qhm&#10;r/m3VTsZVLiq+d3Q9vlN6/u7TK1BJLqkPxh+9VkdGnY6hJM3UVgNRaEeGdWQ58USBBNluVyBOHCU&#10;P5Ugm1r+/6H5AVBLAwQUAAAACACHTuJAXmFHazQCAABZBAAADgAAAGRycy9lMm9Eb2MueG1srVTN&#10;jtMwEL4j8Q6W7zTp7rZbRU330KpcEKzY5QFcx2ks+Q+P27QvwI0LEjckJC6Ih+BxKngMxk7odnc5&#10;7IEcEtvj+Wa+b2YyvdppRbbCg7SmpMNBTokw3FbSrEv67nb5YkIJBGYqpqwRJd0LoFez58+mrSvE&#10;mW2sqoQnCGKgaF1JmxBckWXAG6EZDKwTBo219ZoF3Pp1VnnWIrpW2Vmej7PW+sp5ywUAni46I+0R&#10;/VMAbV1LLhaWb7QwoUP1QrGAlKCRDugsZVvXgoc3dQ0iEFVSZBrSG4PgehXf2WzKirVnrpG8T4E9&#10;JYUHnDSTBoMeoRYsMLLx8hGUltxbsHUYcKuzjkhSBFkM8wfa3DTMicQFpQZ3FB3+Hyx/vb32RFYl&#10;vRhSYpjGih8+fj58+fD7+6dfX38cfn4jaEGZWgcF3r5x177fAS4j513tdfwiG7JL0u6P0opdIBwP&#10;z0fDyeh8RAlH2/hyNL5I2md33s5DeCmsJnFRUm83phq+xQImXdn2FQSMiw5/L8aQYJWsllKptNnD&#10;XHmyZVhrbLjKtpQoBgEPS7pMTySCEPfclCEtDsLZZY5NwRm2dI2thEvtUBYwa0qYWuOs8OBTLve8&#10;4VHQW+R8EjhPz78CRyILBk2XcUKN11ihZcARU1KXdHLqrUy0itTWvRyxKl0d4irsVru+OCtb7bGy&#10;LbY2kni/YV5Q4oOa224SmOGNRV0iKdJt5iENRpQogmHHJbH66YgtfbpPt+7+CLM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jJmlg9gAAAALAQAADwAAAAAAAAABACAAAAAiAAAAZHJzL2Rvd25yZXYu&#10;eG1sUEsBAhQAFAAAAAgAh07iQF5hR2s0AgAAWQQAAA4AAAAAAAAAAQAgAAAAJwEAAGRycy9lMm9E&#10;b2MueG1sUEsFBgAAAAAGAAYAWQEAAM0FAAAAAA==&#10;" path="m0,0l3405926,0c3468118,0,3518534,50416,3518534,112608l3518535,675640,0,675640xe">
                <v:path textboxrect="0,0,3518535,675640" o:connectlocs="1759267,0;0,337820;1759267,675640;3518535,337820" o:connectangles="247,164,82,0"/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adjustRightInd w:val="0"/>
                        <w:snapToGrid w:val="0"/>
                        <w:spacing w:before="100" w:beforeAutospacing="1" w:after="100" w:afterAutospacing="1" w:line="380" w:lineRule="exact"/>
                        <w:jc w:val="left"/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Times New Roman" w:eastAsia="微软雅黑" w:cs="宋体"/>
                          <w:b/>
                          <w:color w:val="000000"/>
                          <w:kern w:val="24"/>
                          <w:sz w:val="24"/>
                          <w:szCs w:val="24"/>
                        </w:rPr>
                        <w:t>调研起草文件；征求相关群体、服务对象、职能单位意见和建议；进行风险评估，制定预案。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方正仿宋简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667385</wp:posOffset>
                </wp:positionH>
                <wp:positionV relativeFrom="paragraph">
                  <wp:posOffset>3884295</wp:posOffset>
                </wp:positionV>
                <wp:extent cx="243205" cy="478790"/>
                <wp:effectExtent l="15240" t="6350" r="27305" b="10160"/>
                <wp:wrapNone/>
                <wp:docPr id="30" name="下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" cy="47879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2.55pt;margin-top:305.85pt;height:37.7pt;width:19.15pt;z-index:251670528;v-text-anchor:middle;mso-width-relative:page;mso-height-relative:page;" fillcolor="#4472C4" filled="t" stroked="t" coordsize="21600,21600" o:gfxdata="UEsDBAoAAAAAAIdO4kAAAAAAAAAAAAAAAAAEAAAAZHJzL1BLAwQUAAAACACHTuJAUQFWztoAAAAL&#10;AQAADwAAAGRycy9kb3ducmV2LnhtbE2PsU7DMBCGdyTewTokNuqYhLZK43RAKmJgSRqB2Jz4mgTi&#10;c4jdNn173AnG/+7Tf99l29kM7IST6y1JEIsIGFJjdU+thGq/e1gDc16RVoMllHBBB9v89iZTqbZn&#10;KvBU+paFEnKpktB5P6acu6ZDo9zCjkhhd7CTUT7EqeV6UudQbgb+GEVLblRP4UKnRnzusPkuj0ZC&#10;HL9VP3P9cSmK3Yv/Sipbvn++Snl/J6INMI+z/4Phqh/UIQ9OtT2SdmwIOXoSAZWwFGIF7EokcQKs&#10;DpP1SgDPM/7/h/wXUEsDBBQAAAAIAIdO4kAUaWDHIAIAAEMEAAAOAAAAZHJzL2Uyb0RvYy54bWyt&#10;U81uEzEQviPxDpbvZLdpSsIqmwolKhcElQoPMPF6s5b8x9jJps/Aa3CFEwceCMRrMPYmKW059EAO&#10;mxl75pv5Ps/ML/dGs53EoJyt+dmo5Exa4RplNzX/+OHqxYyzEME2oJ2VNb+VgV8unj+b976SY9c5&#10;3UhkBGJD1fuadzH6qiiC6KSBMHJeWrpsHRqI5OKmaBB6Qje6GJfly6J32Hh0QoZAp6vhkh8Q8SmA&#10;rm2VkCsntkbaOKCi1BCJUuiUD3yRu21bKeL7tg0yMl1zYhrzl4qQvU7fYjGHaoPgOyUOLcBTWnjA&#10;yYCyVPQEtYIIbIvqEZRRAl1wbRwJZ4qBSFaEWJyVD7S56cDLzIWkDv4kevh/sOLd7hqZamp+TpJY&#10;MPTiP398/v3t668v3xmdkUC9DxXF3fhrPHiBzMR236JJ/8SD7bOotydR5T4yQYfjyfm4vOBM0NVk&#10;Opu+ypjFXbLHEN9IZ1gyat643r5GdH3WE3ZvQ6SqFH+MSwWD06q5UlpnBzfrpUa2A3rkyWQ6Xk5S&#10;25RyL0xb1tPAj6clMRVAo9vSyJBpPNEPdsMZ6A3thIiYa9/LDv8okot30Mih9EVJv2PlIfxxF4nF&#10;CkI3pOQSKQUqoyLtlVam5rMEdETSNt3KPMsHLdKDDE+QrLVrbukNexpiovFpCyg5w6iXbph5sKJz&#10;NPKJFhucZcwrkERKCDRbudHDHqTh/dvPUXe7v/g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UQFW&#10;ztoAAAALAQAADwAAAAAAAAABACAAAAAiAAAAZHJzL2Rvd25yZXYueG1sUEsBAhQAFAAAAAgAh07i&#10;QBRpYMcgAgAAQwQAAA4AAAAAAAAAAQAgAAAAKQEAAGRycy9lMm9Eb2MueG1sUEsFBgAAAAAGAAYA&#10;WQEAALsFAAAAAA==&#10;" adj="16115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方正仿宋简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6323965</wp:posOffset>
                </wp:positionV>
                <wp:extent cx="1000125" cy="452120"/>
                <wp:effectExtent l="6350" t="6350" r="22225" b="1778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521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after="100" w:afterAutospacing="1"/>
                              <w:jc w:val="center"/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小标宋简体" w:hAnsi="方正小标宋简体" w:eastAsia="方正小标宋简体" w:cs="宋体"/>
                                <w:color w:val="000000"/>
                                <w:kern w:val="18"/>
                                <w:sz w:val="36"/>
                                <w:szCs w:val="36"/>
                              </w:rPr>
                              <w:t>7.评估</w:t>
                            </w:r>
                          </w:p>
                        </w:txbxContent>
                      </wps:txbx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.6pt;margin-top:497.95pt;height:35.6pt;width:78.75pt;z-index:251667456;v-text-anchor:middle;mso-width-relative:page;mso-height-relative:page;" fillcolor="#FFFFFF" filled="t" stroked="t" coordsize="21600,21600" arcsize="0.166666666666667" o:gfxdata="UEsDBAoAAAAAAIdO4kAAAAAAAAAAAAAAAAAEAAAAZHJzL1BLAwQUAAAACACHTuJAiRTR1NgAAAAL&#10;AQAADwAAAGRycy9kb3ducmV2LnhtbE2PwU7DMBBE70j8g7VI3KidQBoS4vRQCQmkXihIXN3YxBH2&#10;OthuG/6e5QTH1TzNvO02i3fsZGKaAkooVgKYwSHoCUcJb6+PN/fAUlaolQtoJHybBJv+8qJTrQ5n&#10;fDGnfR4ZlWBqlQSb89xyngZrvEqrMBuk7CNErzKdceQ6qjOVe8dLIdbcqwlpwarZbK0ZPvdHLyHm&#10;pagXZ7+wyk9++zzs3vntTsrrq0I8AMtmyX8w/OqTOvTkdAhH1Ik5CXdVSaSEpqkaYASUoqyBHYgU&#10;67oA3nf8/w/9D1BLAwQUAAAACACHTuJAMw/Yvi0CAABVBAAADgAAAGRycy9lMm9Eb2MueG1srVTN&#10;jtMwEL4j8Q6W7zQ/2oVV1HQPrcoFwYpdHsB1nMaS//C4TfoCPABnJCQuiIfgcVbwGIyd0O3uctgD&#10;OSRje/zNfN/MZH45aEX2woO0pqbFLKdEGG4babY1/XCzfnFBCQRmGqasETU9CKCXi+fP5r2rRGk7&#10;qxrhCYIYqHpX0y4EV2UZ8E5oBjPrhMHD1nrNAi79Nms86xFdq6zM85dZb33jvOUCAHdX4yGdEP1T&#10;AG3bSi5Wlu+0MGFE9UKxgJSgkw7oImXbtoKHd20LIhBVU2Qa0huDoL2J72wxZ9XWM9dJPqXAnpLC&#10;A06aSYNBj1ArFhjZefkISkvuLdg2zLjV2UgkKYIsivyBNtcdcyJxQanBHUWH/wfL3+6vPJENdsIZ&#10;JYZprPjtl0+/v3/+9fXH7c9vBLdRo95Bha7X7spPK0AzEh5ar+MXqZAh6Xo46iqGQDhuFnmeF+U5&#10;JRzPzs7LokzCZ3e3nYfwWlhNolFTb3emeY/FS5qy/RsIGBb9//rFiGCVbNZSqbQ4wFJ5smdYZ2y2&#10;xvaUKAYBN2u6Tk/kgRD3rilDesyvfJVjQ3CG7dxiG6GpHUoCZksJU1ucEx58yuXebXgU9AYpnwRG&#10;3vj8K3AksmLQjRkn1OjGKi0DjpeSuqYXp7eViacitfQkRyzKWIZohWEzTLXZ2OaAVe2xrZHExx3z&#10;ghIf1NKOU8AM7yzqEkmRcbEMaSiiRBEMuy2JNU1GbOfTdfK6+xss/g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JFNHU2AAAAAsBAAAPAAAAAAAAAAEAIAAAACIAAABkcnMvZG93bnJldi54bWxQSwEC&#10;FAAUAAAACACHTuJAMw/Yvi0CAABVBAAADgAAAAAAAAABACAAAAAnAQAAZHJzL2Uyb0RvYy54bWxQ&#10;SwUGAAAAAAYABgBZAQAAxgUAAAAA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pacing w:before="100" w:beforeAutospacing="1" w:after="100" w:afterAutospacing="1"/>
                        <w:jc w:val="center"/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方正小标宋简体" w:hAnsi="方正小标宋简体" w:eastAsia="方正小标宋简体" w:cs="宋体"/>
                          <w:color w:val="000000"/>
                          <w:kern w:val="18"/>
                          <w:sz w:val="36"/>
                          <w:szCs w:val="36"/>
                        </w:rPr>
                        <w:t>7.评估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eastAsia="方正仿宋简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1313815</wp:posOffset>
                </wp:positionH>
                <wp:positionV relativeFrom="paragraph">
                  <wp:posOffset>5558155</wp:posOffset>
                </wp:positionV>
                <wp:extent cx="765175" cy="10160"/>
                <wp:effectExtent l="0" t="19050" r="15875" b="2794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175" cy="101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3.45pt;margin-top:437.65pt;height:0.8pt;width:60.25pt;z-index:251687936;mso-width-relative:page;mso-height-relative:page;" filled="f" stroked="t" coordsize="21600,21600" o:gfxdata="UEsDBAoAAAAAAIdO4kAAAAAAAAAAAAAAAAAEAAAAZHJzL1BLAwQUAAAACACHTuJAmVZ/i9wAAAAL&#10;AQAADwAAAGRycy9kb3ducmV2LnhtbE2PTU/DMAyG70j8h8hIXBBL1sHWlaaTGEJC2gXKNHF0G9NW&#10;NE7VZB/w68lOcLTfR68f56uT7cWBRt851jCdKBDEtTMdNxq278+3KQgfkA32jknDN3lYFZcXOWbG&#10;HfmNDmVoRCxhn6GGNoQhk9LXLVn0EzcQx+zTjRZDHMdGmhGPsdz2MlFqLi12HC+0ONC6pfqr3FsN&#10;ZfWxkTdd+oO7183TdrneqceXROvrq6l6ABHoFP5gOOtHdSiiU+X2bLzoNSRqvoyohnRxPwMRiVmy&#10;uANRnTcxkkUu//9Q/AJQSwMEFAAAAAgAh07iQOvFxZb3AQAAxgMAAA4AAABkcnMvZTJvRG9jLnht&#10;bK1TzY7TMBC+I/EOlu80Sem2VdR0D42WC4JKwAO4jpNY8p883qZ9CV4AiRucOHLnbdh9DMZOKMty&#10;2QM5ODPjmW/8fR5vrk9akaPwIK2paDHLKRGG20aarqIf3t+8WFMCgZmGKWtERc8C6PX2+bPN4Eox&#10;t71VjfAEQQyUg6toH4Irswx4LzSDmXXC4GZrvWYBXd9ljWcDomuVzfN8mQ3WN85bLgAwWo+bdEL0&#10;TwG0bSu5qC2/1cKEEdULxQJSgl46oNt02rYVPLxtWxCBqIoi05BWbIL2Ia7ZdsPKzjPXSz4dgT3l&#10;CI84aSYNNr1A1SwwcuvlP1Bacm/BtmHGrc5GIkkRZFHkj7R51zMnEheUGtxFdPh/sPzNce+JbCo6&#10;X1BimMYbv/v0/efHL/c/PuN69+0rwR2UaXBQYvbO7P3kgdv7yPnUeh3/yIackrTni7TiFAjH4Gp5&#10;VayuKOG4VeTFMimf/al1HsIrYTWJRkWVNJE4K9nxNQTsh6m/U2LY2BupVLo8ZchQ0ZfrIsc75Qwn&#10;ssVJQFM7ZAWmo4SpDkedB58gwSrZxPIIBL477JQnR4YDslis5rtEFtv9lRZ71wz6MQ/OUNswzo6W&#10;AZ+Dkrqi6zx+MYzlykR4kUZwohAVHDWL1sE25yRlFj283lQ2jWKcn4c+2g+f3/Y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mVZ/i9wAAAALAQAADwAAAAAAAAABACAAAAAiAAAAZHJzL2Rvd25yZXYu&#10;eG1sUEsBAhQAFAAAAAgAh07iQOvFxZb3AQAAxgMAAA4AAAAAAAAAAQAgAAAAKwEAAGRycy9lMm9E&#10;b2MueG1sUEsFBgAAAAAGAAYAWQEAAJQFAAAAAA==&#10;">
                <v:fill on="f" focussize="0,0"/>
                <v:stroke weight="3pt" color="#4472C4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方正仿宋简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1315085</wp:posOffset>
                </wp:positionH>
                <wp:positionV relativeFrom="paragraph">
                  <wp:posOffset>4601845</wp:posOffset>
                </wp:positionV>
                <wp:extent cx="765175" cy="10160"/>
                <wp:effectExtent l="0" t="19050" r="15875" b="2794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175" cy="101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3.55pt;margin-top:362.35pt;height:0.8pt;width:60.25pt;z-index:251686912;mso-width-relative:page;mso-height-relative:page;" filled="f" stroked="t" coordsize="21600,21600" o:gfxdata="UEsDBAoAAAAAAIdO4kAAAAAAAAAAAAAAAAAEAAAAZHJzL1BLAwQUAAAACACHTuJAdAkmSdwAAAAL&#10;AQAADwAAAGRycy9kb3ducmV2LnhtbE2Py07DMBBF90j8gzVIbFBrx0VJCXEqUYSE1A2EqurSiYck&#10;Ih5HsfuAr8ddwXJmju6cW6zOdmBHnHzvSEEyF8CQGmd6ahVsP15mS2A+aDJ6cIQKvtHDqry+KnRu&#10;3Ine8ViFlsUQ8rlW0IUw5pz7pkOr/dyNSPH26SarQxynlptJn2K4HbgUIuVW9xQ/dHrEdYfNV3Ww&#10;Cqp6v+F3/fJH7942z9uH9U48vUqlbm8S8Qgs4Dn8wXDRj+pQRqfaHch4NiiQIksiqiCT9xmwSCxk&#10;lgKrL5t0Abws+P8O5S9QSwMEFAAAAAgAh07iQIEnDh33AQAAxgMAAA4AAABkcnMvZTJvRG9jLnht&#10;bK1TzY7TMBC+I/EOlu80SbfbVlHTPTRaLggqAQ/gOk5iyX/yeJv2JXgBJG5w4sidt2F5DMZOKMty&#10;2QM5ODOe8Tf+vhlvbk5akaPwIK2paDHLKRGG20aarqLv392+WFMCgZmGKWtERc8C6M32+bPN4Eox&#10;t71VjfAEQQyUg6toH4Irswx4LzSDmXXCYLC1XrOAru+yxrMB0bXK5nm+zAbrG+ctFwC4W49BOiH6&#10;pwDatpVc1JbfaWHCiOqFYgEpQS8d0G26bdsKHt60LYhAVEWRaUgrFkH7ENdsu2Fl55nrJZ+uwJ5y&#10;hUecNJMGi16gahYYufPyHygtubdg2zDjVmcjkaQIsijyR9q87ZkTiQtKDe4iOvw/WP76uPdENhWd&#10;X1FimMaO33/89uPD55/fP+F6//ULwQjKNDgoMXtn9n7ywO195HxqvY5/ZENOSdrzRVpxCoTj5mp5&#10;XayuKeEYKvJimZTP/px1HsJLYTWJRkWVNJE4K9nxFQSsh6m/U+K2sbdSqdQ8ZchQ0at1kWNPOcOJ&#10;bHES0NQOWYHpKGGqw1HnwSdIsEo28XgEAt8ddsqTI8MBWSxW890iksVyf6XF2jWDfsyDM9Q2jLOj&#10;ZcDnoKSu6DqP33RcmQgv0ghOFKKCo2bROtjmnKTMooftTVWnUYzz89BH++Hz2/4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dAkmSdwAAAALAQAADwAAAAAAAAABACAAAAAiAAAAZHJzL2Rvd25yZXYu&#10;eG1sUEsBAhQAFAAAAAgAh07iQIEnDh33AQAAxgMAAA4AAAAAAAAAAQAgAAAAKwEAAGRycy9lMm9E&#10;b2MueG1sUEsFBgAAAAAGAAYAWQEAAJQFAAAAAA==&#10;">
                <v:fill on="f" focussize="0,0"/>
                <v:stroke weight="3pt" color="#4472C4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方正仿宋简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3655695</wp:posOffset>
                </wp:positionV>
                <wp:extent cx="765175" cy="10160"/>
                <wp:effectExtent l="0" t="19050" r="15875" b="2794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175" cy="101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3.2pt;margin-top:287.85pt;height:0.8pt;width:60.25pt;z-index:251685888;mso-width-relative:page;mso-height-relative:page;" filled="f" stroked="t" coordsize="21600,21600" o:gfxdata="UEsDBAoAAAAAAIdO4kAAAAAAAAAAAAAAAAAEAAAAZHJzL1BLAwQUAAAACACHTuJAkrrYcN0AAAAL&#10;AQAADwAAAGRycy9kb3ducmV2LnhtbE2PTUvDQBCG74L/YRnBi9jdpjZpYzYFK4LQi8ZSPE6SMQlm&#10;Z0N2+6G/vtuTHmfm4Z3nzVYn04sDja6zrGE6USCIK1t33GjYfrzcL0A4j1xjb5k0/JCDVX59lWFa&#10;2yO/06HwjQgh7FLU0Ho/pFK6qiWDbmIH4nD7sqNBH8axkfWIxxBuehkpFUuDHYcPLQ60bqn6LvZG&#10;Q1F+buRdt/jF3dvmebtc79TTa6T17c1UPYLwdPJ/MFz0gzrkwam0e66d6DVEKn4IqIZ5Mk9ABGIW&#10;xUsQ5WWTzEDmmfzfIT8DUEsDBBQAAAAIAIdO4kB5swCi9wEAAMYDAAAOAAAAZHJzL2Uyb0RvYy54&#10;bWytU82O0zAQviPxDpbvND902ypquodWywVBJeABXMdJLPlPHm/TvgQvgMQNThy58zbsPgZjJ5Rl&#10;ueyBHJwZz/gbf9+M19cnrchReJDW1LSY5ZQIw20jTVfTD+9vXqwogcBMw5Q1oqZnAfR68/zZenCV&#10;KG1vVSM8QRAD1eBq2ofgqiwD3gvNYGadMBhsrdcsoOu7rPFsQHStsjLPF9lgfeO85QIAd3djkE6I&#10;/imAtm0lFzvLb7UwYUT1QrGAlKCXDugm3bZtBQ9v2xZEIKqmyDSkFYugfYhrtlmzqvPM9ZJPV2BP&#10;ucIjTppJg0UvUDsWGLn18h8oLbm3YNsw41ZnI5GkCLIo8kfavOuZE4kLSg3uIjr8P1j+5rj3RDY1&#10;LUtKDNPY8btP339+/HL/4zOud9++EoygTIODCrO3Zu8nD9zeR86n1uv4RzbklKQ9X6QVp0A4bi4X&#10;V8XyihKOoSIvFkn57M9Z5yG8ElaTaNRUSROJs4odX0PAepj6OyVuG3sjlUrNU4YMNX25KnLsKWc4&#10;kS1OApraISswHSVMdTjqPPgECVbJJh6PQOC7w1Z5cmQ4IPP5stzOI1ks91darL1j0I95cIadDePs&#10;aBnwOSipa7rK4zcdVybCizSCE4Wo4KhZtA62OScps+hhe1PVaRTj/Dz00X74/Da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K62HDdAAAACwEAAA8AAAAAAAAAAQAgAAAAIgAAAGRycy9kb3ducmV2&#10;LnhtbFBLAQIUABQAAAAIAIdO4kB5swCi9wEAAMYDAAAOAAAAAAAAAAEAIAAAACwBAABkcnMvZTJv&#10;RG9jLnhtbFBLBQYAAAAABgAGAFkBAACVBQAAAAA=&#10;">
                <v:fill on="f" focussize="0,0"/>
                <v:stroke weight="3pt" color="#4472C4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方正仿宋简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1306830</wp:posOffset>
                </wp:positionH>
                <wp:positionV relativeFrom="paragraph">
                  <wp:posOffset>2709545</wp:posOffset>
                </wp:positionV>
                <wp:extent cx="765175" cy="10160"/>
                <wp:effectExtent l="0" t="19050" r="15875" b="27940"/>
                <wp:wrapNone/>
                <wp:docPr id="48" name="直接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175" cy="101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2.9pt;margin-top:213.35pt;height:0.8pt;width:60.25pt;z-index:251679744;mso-width-relative:page;mso-height-relative:page;" filled="f" stroked="t" coordsize="21600,21600" o:gfxdata="UEsDBAoAAAAAAIdO4kAAAAAAAAAAAAAAAAAEAAAAZHJzL1BLAwQUAAAACACHTuJAUC+KAtwAAAAL&#10;AQAADwAAAGRycy9kb3ducmV2LnhtbE2PzU7DMBCE70i8g7VIXBC160AIIU4lipAq9QKhqjg68ZJE&#10;xOsodn/o0+Oe4Lizo5lvisXRDmyPk+8dKZjPBDCkxpmeWgWbj9fbDJgPmoweHKGCH/SwKC8vCp0b&#10;d6B33FehZTGEfK4VdCGMOee+6dBqP3MjUvx9ucnqEM+p5WbShxhuBy6FSLnVPcWGTo+47LD5rnZW&#10;QVV/rvlNn5309m39snlcbsXzSip1fTUXT8ACHsOfGc74ER3KyFS7HRnPBgVS3Ef0oOBOpg/AoiOR&#10;aQKsPitZArws+P8N5S9QSwMEFAAAAAgAh07iQNEfeuH2AQAAxgMAAA4AAABkcnMvZTJvRG9jLnht&#10;bK1TzY7TMBC+I/EOlu80Sem2VdR0D42WC4JKwAO4jpNY8p883qZ9CV4AiRucOHLnbdh9DMZOKMty&#10;2QM5ODOe8Tf+vhlvrk9akaPwIK2paDHLKRGG20aarqIf3t+8WFMCgZmGKWtERc8C6PX2+bPN4Eox&#10;t71VjfAEQQyUg6toH4Irswx4LzSDmXXCYLC1XrOAru+yxrMB0bXK5nm+zAbrG+ctFwC4W49BOiH6&#10;pwDatpVc1JbfamHCiOqFYgEpQS8d0G26bdsKHt62LYhAVEWRaUgrFkH7ENdsu2Fl55nrJZ+uwJ5y&#10;hUecNJMGi16gahYYufXyHygtubdg2zDjVmcjkaQIsijyR9q865kTiQtKDe4iOvw/WP7muPdENhVd&#10;YN8N09jxu0/ff378cv/jM653374SjKBMg4MSs3dm7ycP3N5HzqfW6/hHNuSUpD1fpBWnQDhurpZX&#10;xeqKEo6hIi+WSfnsz1nnIbwSVpNoVFRJE4mzkh1fQ8B6mPo7JW4beyOVSs1ThgwVfbkucuwpZziR&#10;LU4CmtohKzAdJUx1OOo8+AQJVskmHo9A4LvDTnlyZDggi8VqvltEsljur7RYu2bQj3lwhtqGcXa0&#10;DPgclNQVXefxm44rE+FFGsGJQlRw1CxaB9uck5RZ9LC9qeo0inF+HvpoP3x+2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QL4oC3AAAAAsBAAAPAAAAAAAAAAEAIAAAACIAAABkcnMvZG93bnJldi54&#10;bWxQSwECFAAUAAAACACHTuJA0R964fYBAADGAwAADgAAAAAAAAABACAAAAArAQAAZHJzL2Uyb0Rv&#10;Yy54bWxQSwUGAAAAAAYABgBZAQAAkwUAAAAA&#10;">
                <v:fill on="f" focussize="0,0"/>
                <v:stroke weight="3pt" color="#4472C4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方正仿宋简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828040</wp:posOffset>
                </wp:positionV>
                <wp:extent cx="765810" cy="10795"/>
                <wp:effectExtent l="0" t="2540" r="15240" b="24765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5810" cy="1079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03.7pt;margin-top:65.2pt;height:0.85pt;width:60.3pt;z-index:251675648;mso-width-relative:page;mso-height-relative:page;" filled="f" stroked="t" coordsize="21600,21600" o:gfxdata="UEsDBAoAAAAAAIdO4kAAAAAAAAAAAAAAAAAEAAAAZHJzL1BLAwQUAAAACACHTuJAm0ftBdcAAAAL&#10;AQAADwAAAGRycy9kb3ducmV2LnhtbE2PzU7DMBCE70i8g7VI3Kgdt6IhxKnUinLiQH8ewI23SdR4&#10;HcXuD2/P9gS33Z3R7Dfl4uZ7ccExdoEMZBMFAqkOrqPGwH63fslBxGTJ2T4QGvjBCIvq8aG0hQtX&#10;2uBlmxrBIRQLa6BNaSikjHWL3sZJGJBYO4bR28Tr2Eg32iuH+15qpV6ltx3xh9YOuGqxPm3PnlN0&#10;5pZxdjoOH/Xn22at89R8fxnz/JSpdxAJb+nPDHd8RoeKmQ7hTC6K3oBW8xlbWZgqHtgx1Tm3O9wv&#10;OgNZlfJ/h+oXUEsDBBQAAAAIAIdO4kDn1B4G+wEAANADAAAOAAAAZHJzL2Uyb0RvYy54bWytU82O&#10;0zAQviPxDpbvNGnpbrtR0z20Wi4IKgF7nzpOYsl/8nib9iV4ASRucOLInbdheQzGSaiW5bIHcrDm&#10;z9/M92W8uj4azQ4yoHK25NNJzpm0wlXKNiX/8P7mxZIzjGAr0M7Kkp8k8uv182erzhdy5lqnKxkY&#10;gVgsOl/yNkZfZBmKVhrAifPSUrJ2wUAkNzRZFaAjdKOzWZ5fZp0LlQ9OSESKbockHxHDUwBdXSsh&#10;t07cGWnjgBqkhkiUsFUe+bqftq6liG/rGmVkuuTENPYnNSF7n85svYKiCeBbJcYR4CkjPOJkQFlq&#10;eobaQgR2F9Q/UEaJ4NDVcSKcyQYivSLEYpo/0uZdC172XEhq9GfR8f/BijeHXWCqKvmcJLFg6I/f&#10;f/r+8+OXXz8+03n/7SujDMnUeSyoemN3YfTQ70LifKyDYbVW/pb2qVeBeLFjL/LpLLI8RiYouLi8&#10;WE6pl6DUNF9cXSTwbEBJaD5gfCWdYckouVY2SQAFHF5jHEr/lKSwdTdKa4pDoS3rSv6S0BM80G7W&#10;tBNkGk/80DacgW5o6UUMPSQ6rap0Pd3G0Ow3OrAD0KrM54vZZj5O9ldZ6r0FbIc6POHWxVQHhVGR&#10;HoZWpuTLPH3jdW1TVvbLOFJIWg7qJWvvqlMvapY8+tG9HuNSpk166JP98CGu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bR+0F1wAAAAsBAAAPAAAAAAAAAAEAIAAAACIAAABkcnMvZG93bnJldi54&#10;bWxQSwECFAAUAAAACACHTuJA59QeBvsBAADQAwAADgAAAAAAAAABACAAAAAmAQAAZHJzL2Uyb0Rv&#10;Yy54bWxQSwUGAAAAAAYABgBZAQAAkwUAAAAA&#10;">
                <v:fill on="f" focussize="0,0"/>
                <v:stroke weight="3pt" color="#4472C4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方正仿宋简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1778635</wp:posOffset>
                </wp:positionV>
                <wp:extent cx="751205" cy="4445"/>
                <wp:effectExtent l="0" t="19050" r="10795" b="33655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1205" cy="444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03.3pt;margin-top:140.05pt;height:0.35pt;width:59.15pt;z-index:251677696;mso-width-relative:page;mso-height-relative:page;" filled="f" stroked="t" coordsize="21600,21600" o:gfxdata="UEsDBAoAAAAAAIdO4kAAAAAAAAAAAAAAAAAEAAAAZHJzL1BLAwQUAAAACACHTuJAgr7pG9cAAAAL&#10;AQAADwAAAGRycy9kb3ducmV2LnhtbE2Py07DMBBF90j9B2sqsaN2TBWlIU4lEGXFgrZ8gBtPk6jx&#10;OIrdB3/PwAZ28zi6c6Za3/wgLjjFPpCBbKFAIDXB9dQa+NxvHgoQMVlydgiEBr4wwrqe3VW2dOFK&#10;W7zsUis4hGJpDXQpjaWUsenQ27gIIxLvjmHyNnE7tdJN9srhfpBaqVx62xNf6OyILx02p93Zc4rO&#10;3HNcno7ja/O22m50kdqPd2Pu55l6ApHwlv5g+NFndajZ6RDO5KIYDGiV54xyUagMBBOPerkCcfid&#10;FCDrSv7/of4GUEsDBBQAAAAIAIdO4kBPYU5W/AEAAM8DAAAOAAAAZHJzL2Uyb0RvYy54bWytU82O&#10;0zAQviPxDpbvNGlJ2SpquodWywVBJX7urmMnlvwnj7dpX4IXQOIGJ47ceRuWx2DshGpZLnsgB2tm&#10;PPk83+fP6+uT0eQoAihnGzqflZQIy12rbNfQ9+9unq0ogchsy7SzoqFnAfR68/TJevC1WLje6VYE&#10;giAW6sE3tI/R10UBvBeGwcx5YXFTumBYxDR0RRvYgOhGF4uyfFEMLrQ+OC4AsLobN+mEGB4D6KRU&#10;XOwcvzXCxhE1CM0iUoJeeaCbPK2Ugsc3UoKIRDcUmca84iEYH9JabNas7gLzveLTCOwxIzzgZJiy&#10;eOgFasciI7dB/QNlFA8OnIwz7kwxEsmKIIt5+UCbtz3zInNBqcFfRIf/B8tfH/eBqLahVUWJZQZv&#10;/O7T958fv/z68RnXu29fCe6gTIOHGru3dh+mDPw+JM4nGQyRWvkP6KesAvIipyzy+SKyOEXCsXi1&#10;nC/KJSUct6qqWibsYgRJYD5AfCmcISloqFY2KcBqdnwFcWz905LK1t0orbHOam3J0NDnq3mJl8sZ&#10;WlOiJTA0HumB7ShhukPP8xgyJDit2vR7+htCd9jqQI4MnVJVV4ttZo2T/dWWzt4x6Mc+OMPOxdFE&#10;RkV8F1qZhq7K9E3EtE3wIntxopCkHMVL0cG156xpkTK856zH5MlkpPs5xvff4eY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gr7pG9cAAAALAQAADwAAAAAAAAABACAAAAAiAAAAZHJzL2Rvd25yZXYu&#10;eG1sUEsBAhQAFAAAAAgAh07iQE9hTlb8AQAAzwMAAA4AAAAAAAAAAQAgAAAAJgEAAGRycy9lMm9E&#10;b2MueG1sUEsFBgAAAAAGAAYAWQEAAJQFAAAAAA==&#10;">
                <v:fill on="f" focussize="0,0"/>
                <v:stroke weight="3pt" color="#4472C4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方正仿宋简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6505575</wp:posOffset>
                </wp:positionV>
                <wp:extent cx="765175" cy="10160"/>
                <wp:effectExtent l="0" t="19050" r="15875" b="2794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175" cy="101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7.5pt;margin-top:512.25pt;height:0.8pt;width:60.25pt;z-index:251684864;mso-width-relative:page;mso-height-relative:page;" filled="f" stroked="t" coordsize="21600,21600" o:gfxdata="UEsDBAoAAAAAAIdO4kAAAAAAAAAAAAAAAAAEAAAAZHJzL1BLAwQUAAAACACHTuJASd+9ld0AAAAN&#10;AQAADwAAAGRycy9kb3ducmV2LnhtbE2PT0vEMBDF74LfIYzgRdykXbustemCK4KwF63L4jFtxrbY&#10;TEqT/aOf3tGL3mbmPd78XrE6uUEccAq9Jw3JTIFAarztqdWwfX28XoII0ZA1gyfU8IkBVuX5WWFy&#10;64/0gocqtoJDKORGQxfjmEsZmg6dCTM/IrH27idnIq9TK+1kjhzuBpkqtZDO9MQfOjPiusPmo9o7&#10;DVX9tpFX/fLL7J43D9vb9U7dP6VaX14k6g5ExFP8M8MPPqNDyUy135MNYtCQJhl3iSyo9CYDwZb5&#10;POOh/j0tEpBlIf+3KL8BUEsDBBQAAAAIAIdO4kD+qUWe9gEAAMYDAAAOAAAAZHJzL2Uyb0RvYy54&#10;bWytU82O0zAQviPxDpbvNEnpn6Kme2i1XBBUAh7AdZzEkv/k8TbtS/ACSNzgxJE7b8PuYzB2Qtmf&#10;yx7IwZnxjL/x9814fXXSihyFB2lNRYtJTokw3NbStBX99PH61YoSCMzUTFkjKnoWQK82L1+se1eK&#10;qe2sqoUnCGKg7F1FuxBcmWXAO6EZTKwTBoON9ZoFdH2b1Z71iK5VNs3zRdZbXztvuQDA3d0QpCOi&#10;fw6gbRrJxc7yGy1MGFC9UCwgJeikA7pJt20awcP7pgERiKooMg1pxSJoH+KabdasbD1zneTjFdhz&#10;rvCIk2bSYNEL1I4FRm68fAKlJfcWbBMm3OpsIJIUQRZF/kibDx1zInFBqcFdRIf/B8vfHfeeyLqi&#10;8wUlhmns+O2Xn78/f7v79RXX2x/fCUZQpt5Bidlbs/ejB27vI+dT43X8IxtyStKeL9KKUyAcN5eL&#10;ebGcU8IxVOTFIimf/TvrPIQ3wmoSjYoqaSJxVrLjWwhYD1P/psRtY6+lUql5ypC+oq9XRY495Qwn&#10;ssFJQFM7ZAWmpYSpFkedB58gwSpZx+MRCHx72CpPjgwHZDZbTrezSBbLPUiLtXcMuiEPzrCzYZgd&#10;LQM+ByV1RVd5/MbjykR4kUZwpBAVHDSL1sHW5yRlFj1sb6o6jmKcn/s+2vef3+Y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Sd+9ld0AAAANAQAADwAAAAAAAAABACAAAAAiAAAAZHJzL2Rvd25yZXYu&#10;eG1sUEsBAhQAFAAAAAgAh07iQP6pRZ72AQAAxgMAAA4AAAAAAAAAAQAgAAAALAEAAGRycy9lMm9E&#10;b2MueG1sUEsFBgAAAAAGAAYAWQEAAJQFAAAAAA==&#10;">
                <v:fill on="f" focussize="0,0"/>
                <v:stroke weight="3pt" color="#4472C4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方正仿宋简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2103755</wp:posOffset>
                </wp:positionH>
                <wp:positionV relativeFrom="paragraph">
                  <wp:posOffset>468630</wp:posOffset>
                </wp:positionV>
                <wp:extent cx="3481705" cy="687070"/>
                <wp:effectExtent l="6350" t="6350" r="17145" b="11430"/>
                <wp:wrapNone/>
                <wp:docPr id="38" name="单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705" cy="687070"/>
                        </a:xfrm>
                        <a:prstGeom prst="round1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adjustRightInd w:val="0"/>
                              <w:snapToGrid w:val="0"/>
                              <w:spacing w:before="100" w:beforeAutospacing="1" w:after="100" w:afterAutospacing="1" w:line="300" w:lineRule="exact"/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Times New Roman" w:eastAsia="微软雅黑" w:cs="宋体"/>
                                <w:b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各单位每年年底提出第二年规范性文件立项计划，</w:t>
                            </w:r>
                            <w:r>
                              <w:rPr>
                                <w:rFonts w:ascii="微软雅黑" w:hAnsi="Times New Roman" w:eastAsia="微软雅黑" w:cs="宋体"/>
                                <w:b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学校办公室汇总后报学校制度建设工作领导小组审核，审核通过后文件进入起草程序。</w:t>
                            </w:r>
                          </w:p>
                        </w:txbxContent>
                      </wps:txbx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65.65pt;margin-top:36.9pt;height:54.1pt;width:274.15pt;z-index:251674624;v-text-anchor:middle;mso-width-relative:page;mso-height-relative:page;" fillcolor="#FFFFFF" filled="t" stroked="t" coordsize="3481705,687070" o:gfxdata="UEsDBAoAAAAAAIdO4kAAAAAAAAAAAAAAAAAEAAAAZHJzL1BLAwQUAAAACACHTuJAHj33NtgAAAAK&#10;AQAADwAAAGRycy9kb3ducmV2LnhtbE2PQU7DMBBF90jcwRokdtROIyUhxOkCCSEhBKLtAabxNEmJ&#10;7Sh2mvb2DCtYjubp//erzcUO4kxT6L3TkKwUCHKNN71rNex3Lw8FiBDRGRy8Iw1XCrCpb28qLI1f&#10;3Bedt7EVHOJCiRq6GMdSytB0ZDGs/EiOf0c/WYx8Tq00Ey4cbge5ViqTFnvHDR2O9NxR872drYYm&#10;P7Xmuv98e8fide7jB87Dkml9f5eoJxCRLvEPhl99VoeanQ5+diaIQUOaJimjGvKUJzBQ5I8ZiAOT&#10;xVqBrCv5f0L9A1BLAwQUAAAACACHTuJAFjeVYDMCAABZBAAADgAAAGRycy9lMm9Eb2MueG1srVTN&#10;jtMwEL4j8Q6W7zTpLmyrqOkeWpULghW7PIDrOI0l/+Fxm/QFuHFB4oaExAXxEDxOBY/B2And7i6H&#10;PZBDYns838z3zUxml51WZCc8SGtKOh7llAjDbSXNpqTvblbPppRAYKZiyhpR0r0Aejl/+mTWukKc&#10;2caqSniCIAaK1pW0CcEVWQa8EZrByDph0Fhbr1nArd9klWctomuVneX5RdZaXzlvuQDA02VvpAOi&#10;fwygrWvJxdLyrRYm9KheKBaQEjTSAZ2nbOta8PCmrkEEokqKTEN6YxBcr+M7m89YsfHMNZIPKbDH&#10;pHCPk2bSYNAj1JIFRrZePoDSknsLtg4jbnXWE0mKIItxfk+b64Y5kbig1OCOosP/g+Wvd1eeyKqk&#10;51h3wzRW/PDx8+HLh9/fP/36+uPw8xtBC8rUOijw9rW78sMOcBk5d7XX8YtsSJek3R+lFV0gHA/P&#10;n0/Hk/wFJRxtF9NJPknaZ7fezkN4KawmcVFSb7emGr/FAiZd2e4VBIyLDn8vxpBglaxWUqm02cNC&#10;ebJjWGtsuMq2lCgGAQ9LukpPJIIQd9yUIS0Owtkkx6bgDFu6xlbCpXYoC5gNJUxtcFZ48CmXO97w&#10;IOgNcj4JnKfnX4EjkSWDps84ocZrrNAy4IgpqUs6PfVWJlpFautBjliVvg5xFbp1NxRnbas9VrbF&#10;1kYS77fMC0p8UAvbTwIzvLGoSyRF+s0ipMGIEkUw7Lgk1jAdsaVP9+nW7R9h/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ePfc22AAAAAoBAAAPAAAAAAAAAAEAIAAAACIAAABkcnMvZG93bnJldi54&#10;bWxQSwECFAAUAAAACACHTuJAFjeVYDMCAABZBAAADgAAAAAAAAABACAAAAAnAQAAZHJzL2Uyb0Rv&#10;Yy54bWxQSwUGAAAAAAYABgBZAQAAzAUAAAAA&#10;" path="m0,0l3367191,0c3430435,0,3481704,51269,3481704,114513l3481705,687070,0,687070xe">
                <v:path textboxrect="0,0,3481705,687070" o:connectlocs="1740852,0;0,343535;1740852,687070;3481705,343535" o:connectangles="247,164,82,0"/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adjustRightInd w:val="0"/>
                        <w:snapToGrid w:val="0"/>
                        <w:spacing w:before="100" w:beforeAutospacing="1" w:after="100" w:afterAutospacing="1" w:line="300" w:lineRule="exact"/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Times New Roman" w:eastAsia="微软雅黑" w:cs="宋体"/>
                          <w:b/>
                          <w:color w:val="000000"/>
                          <w:kern w:val="24"/>
                          <w:sz w:val="24"/>
                          <w:szCs w:val="24"/>
                        </w:rPr>
                        <w:t>各单位每年年底提出第二年规范性文件立项计划，</w:t>
                      </w:r>
                      <w:r>
                        <w:rPr>
                          <w:rFonts w:ascii="微软雅黑" w:hAnsi="Times New Roman" w:eastAsia="微软雅黑" w:cs="宋体"/>
                          <w:b/>
                          <w:color w:val="000000"/>
                          <w:kern w:val="24"/>
                          <w:sz w:val="24"/>
                          <w:szCs w:val="24"/>
                        </w:rPr>
                        <w:t>学校办公室汇总后报学校制度建设工作领导小组审核，审核通过后文件进入起草程序。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方正仿宋简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1553210</wp:posOffset>
                </wp:positionV>
                <wp:extent cx="1001395" cy="452120"/>
                <wp:effectExtent l="6350" t="6350" r="20955" b="1778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395" cy="4521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after="100" w:afterAutospacing="1"/>
                              <w:jc w:val="center"/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小标宋简体" w:hAnsi="方正小标宋简体" w:eastAsia="方正小标宋简体" w:cs="宋体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2.起草</w:t>
                            </w:r>
                          </w:p>
                        </w:txbxContent>
                      </wps:txbx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.7pt;margin-top:122.3pt;height:35.6pt;width:78.85pt;z-index:251662336;v-text-anchor:middle;mso-width-relative:page;mso-height-relative:page;" fillcolor="#FFFFFF" filled="t" stroked="t" coordsize="21600,21600" arcsize="0.166666666666667" o:gfxdata="UEsDBAoAAAAAAIdO4kAAAAAAAAAAAAAAAAAEAAAAZHJzL1BLAwQUAAAACACHTuJArotHTdgAAAAK&#10;AQAADwAAAGRycy9kb3ducmV2LnhtbE2PwU7DMBBE70j8g7VI3KjtNGmrEKeHSkgg9UKLxNVNljjC&#10;XgfbbcPfY05wXM3TzNtmOzvLLhji6EmBXAhgSJ3vRxoUvB2fHjbAYtLUa+sJFXxjhG17e9PouvdX&#10;esXLIQ0sl1CstQKT0lRzHjuDTseFn5By9uGD0ymfYeB90Ndc7iwvhFhxp0fKC0ZPuDPYfR7OTkFI&#10;s1zP1nxRlZ7d7qXbv/PlXqn7OykegSWc0x8Mv/pZHdrsdPJn6iOzCsp1mUkFRVmugGWgEJUEdlKw&#10;lNUGeNvw/y+0P1BLAwQUAAAACACHTuJArGwn8SsCAABTBAAADgAAAGRycy9lMm9Eb2MueG1srVTN&#10;bhMxEL4j8Q6W73Q3gUJZZdNDonBBUNHyABOvN2vJf3icbPICPABnJCQuqA/B41TwGIy9IU1bDj2w&#10;h92xPf5mvm9mdnK+NZptZEDlbM1HJyVn0grXKLuq+cerxbMzzjCCbUA7K2u+k8jPp0+fTHpfybHr&#10;nG5kYARisep9zbsYfVUUKDppAE+cl5YOWxcMRFqGVdEE6And6GJcli+L3oXGByckIu3Oh0O+RwyP&#10;AXRtq4ScO7E20sYBNUgNkShhpzzyac62baWI79sWZWS65sQ05jcFIXuZ3sV0AtUqgO+U2KcAj0nh&#10;HicDylLQA9QcIrB1UA+gjBLBoWvjiXCmGIhkRYjFqLynzWUHXmYuJDX6g+j4/2DFu81FYKqpOZXd&#10;gqGC33z9/PvHl1/frm9+fmdnSaHeY0WOl/4i7FdIZqK7bYNJXyLCtlnV3UFVuY1M0OaoLEfPX59y&#10;Jujsxel4NM6yF7e3fcD4RjrDklHz4Na2+UCly4rC5i1GCkv+f/1SRHRaNQuldV7scKYD2wBVmVqt&#10;cT1nGjDSZs0X+Uk8COLONW1ZT/mNX5XUDgKomVtqIjKNJ0HQrjgDvaIpETHkXO7cxgdBr4jyUeAy&#10;P/8KnIjMAbsh44ya3KAyKtJwaWWoHse3tU2nMjf0Xo5UlKEMyYrb5XZfm6VrdlTTnpqaSHxaQ5Cc&#10;hahnbpgBsKJzpEsixYbFLOaRSBIlMOq1LNZ+LlIzH6+z1+2/YPo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rotHTdgAAAAKAQAADwAAAAAAAAABACAAAAAiAAAAZHJzL2Rvd25yZXYueG1sUEsBAhQA&#10;FAAAAAgAh07iQKxsJ/ErAgAAUwQAAA4AAAAAAAAAAQAgAAAAJwEAAGRycy9lMm9Eb2MueG1sUEsF&#10;BgAAAAAGAAYAWQEAAMQF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pacing w:before="100" w:beforeAutospacing="1" w:after="100" w:afterAutospacing="1"/>
                        <w:jc w:val="center"/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方正小标宋简体" w:hAnsi="方正小标宋简体" w:eastAsia="方正小标宋简体" w:cs="宋体"/>
                          <w:color w:val="000000"/>
                          <w:kern w:val="24"/>
                          <w:sz w:val="36"/>
                          <w:szCs w:val="36"/>
                        </w:rPr>
                        <w:t>2.起草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eastAsia="方正仿宋简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2492375</wp:posOffset>
                </wp:positionV>
                <wp:extent cx="1001395" cy="452120"/>
                <wp:effectExtent l="6350" t="6350" r="20955" b="1778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395" cy="4521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after="100" w:afterAutospacing="1"/>
                              <w:jc w:val="center"/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小标宋简体" w:hAnsi="方正小标宋简体" w:eastAsia="方正小标宋简体" w:cs="宋体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3.审核</w:t>
                            </w:r>
                          </w:p>
                        </w:txbxContent>
                      </wps:txbx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.7pt;margin-top:196.25pt;height:35.6pt;width:78.85pt;z-index:251663360;v-text-anchor:middle;mso-width-relative:page;mso-height-relative:page;" fillcolor="#FFFFFF" filled="t" stroked="t" coordsize="21600,21600" arcsize="0.166666666666667" o:gfxdata="UEsDBAoAAAAAAIdO4kAAAAAAAAAAAAAAAAAEAAAAZHJzL1BLAwQUAAAACACHTuJAg+E3XtgAAAAK&#10;AQAADwAAAGRycy9kb3ducmV2LnhtbE2PwU7DMBBE70j8g7VI3KidpGloiNNDJSSQeqEgcXVjN46w&#10;1yF22/D3LCd6XM3TzNtmM3vHzmaKQ0AJ2UIAM9gFPWAv4eP9+eERWEwKtXIBjYQfE2HT3t40qtbh&#10;gm/mvE89oxKMtZJgUxprzmNnjVdxEUaDlB3D5FWic+q5ntSFyr3juRAr7tWAtGDVaLbWdF/7k5cw&#10;pTmrZme/sUwvfvva7T55sZPy/i4TT8CSmdM/DH/6pA4tOR3CCXVkTsKyWhIpoVjnJTACclFmwA6U&#10;rIoKeNvw6xfaX1BLAwQUAAAACACHTuJAo01uZywCAABTBAAADgAAAGRycy9lMm9Eb2MueG1srVTN&#10;jtMwEL4j8Q6W7zRJYWEbNd1Dq3JBsGKXB3Adp7HkPzxuk74AD8AZCYkL4iF4nBU8BmMndLu7HPZA&#10;DsnYHn8z3zczmV/0WpG98CCtqWgxySkRhttamm1FP1yvn51TAoGZmilrREUPAujF4umTeedKMbWt&#10;VbXwBEEMlJ2raBuCK7MMeCs0g4l1wuBhY71mAZd+m9WedYiuVTbN85dZZ33tvOUCAHdXwyEdEf1j&#10;AG3TSC5Wlu+0MGFA9UKxgJSglQ7oImXbNIKHd00DIhBVUWQa0huDoL2J72wxZ+XWM9dKPqbAHpPC&#10;PU6aSYNBj1ArFhjZefkASkvuLdgmTLjV2UAkKYIsivyeNlctcyJxQanBHUWH/wfL3+4vPZF1RWeU&#10;GKax4DdfPv3+/vnX1x83P7+RWVSoc1Ci45W79OMK0Ix0+8br+EUipE+qHo6qij4QjptFnhfPZ2eU&#10;cDx7cTYtpkn27Pa28xBeC6tJNCrq7c7U77F0SVG2fwMBw6L/X78YEayS9VoqlRYHWCpP9gyrjK1W&#10;244SxSDgZkXX6Yk8EOLONWVIh/lNX+XYDpxhMzfYRGhqh4KA2VLC1BanhAefcrlzGx4EvUbKJ4Hz&#10;9PwrcCSyYtAOGSfU6MZKLQMOl5K6ouent5WJpyI19ChHLMpQhmiFftOPtdnY+oA17bCpkcTHHfOC&#10;Eh/U0g4zwAxvLeoSSZFhsQxpJKJEEQx7LYk1zkVs5tN18rr9Fyz+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IPhN17YAAAACgEAAA8AAAAAAAAAAQAgAAAAIgAAAGRycy9kb3ducmV2LnhtbFBLAQIU&#10;ABQAAAAIAIdO4kCjTW5nLAIAAFMEAAAOAAAAAAAAAAEAIAAAACcBAABkcnMvZTJvRG9jLnhtbFBL&#10;BQYAAAAABgAGAFkBAADFBQ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pacing w:before="100" w:beforeAutospacing="1" w:after="100" w:afterAutospacing="1"/>
                        <w:jc w:val="center"/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方正小标宋简体" w:hAnsi="方正小标宋简体" w:eastAsia="方正小标宋简体" w:cs="宋体"/>
                          <w:color w:val="000000"/>
                          <w:kern w:val="24"/>
                          <w:sz w:val="36"/>
                          <w:szCs w:val="36"/>
                        </w:rPr>
                        <w:t>3.审核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eastAsia="方正仿宋简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3434080</wp:posOffset>
                </wp:positionV>
                <wp:extent cx="1001395" cy="452120"/>
                <wp:effectExtent l="6350" t="6350" r="20955" b="1778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395" cy="4521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after="100" w:afterAutospacing="1"/>
                              <w:jc w:val="center"/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小标宋简体" w:hAnsi="方正小标宋简体" w:eastAsia="方正小标宋简体" w:cs="宋体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4.审议</w:t>
                            </w:r>
                          </w:p>
                        </w:txbxContent>
                      </wps:txbx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.6pt;margin-top:270.4pt;height:35.6pt;width:78.85pt;z-index:251664384;v-text-anchor:middle;mso-width-relative:page;mso-height-relative:page;" fillcolor="#FFFFFF" filled="t" stroked="t" coordsize="21600,21600" arcsize="0.166666666666667" o:gfxdata="UEsDBAoAAAAAAIdO4kAAAAAAAAAAAAAAAAAEAAAAZHJzL1BLAwQUAAAACACHTuJAbrI90dcAAAAK&#10;AQAADwAAAGRycy9kb3ducmV2LnhtbE2PwU7DMBBE70j8g7VI3Kgd0xQI2fRQCQmkXihIXN3YxBH2&#10;OthuG/4ec6LH1T7NvGnXs3fsaGIaAyFUCwHMUB/0SAPC+9vTzT2wlBVp5QIZhB+TYN1dXrSq0eFE&#10;r+a4ywMrIZQahWBznhrOU2+NV2kRJkPl9xmiV7mcceA6qlMJ945LIVbcq5FKg1WT2VjTf+0OHiHm&#10;ubqbnf2mOj/7zUu//eC3W8Trq0o8Astmzv8w/OkXdeiK0z4cSCfmEJa1LCRCvRRlQgGkkA/A9gir&#10;SgrgXcvPJ3S/UEsDBBQAAAAIAIdO4kBBf8MlLAIAAFUEAAAOAAAAZHJzL2Uyb0RvYy54bWytVM1u&#10;EzEQviPxDpbvdDeBQlll00OicEFQ0fIAE683a8l/eJxs8gI8AGckJC6oD8HjVPAYjL0hTVsOPbCH&#10;3bE9/ma+b2Z2cr41mm1kQOVszUcnJWfSCtcou6r5x6vFszPOMIJtQDsra76TyM+nT59Mel/Jseuc&#10;bmRgBGKx6n3Nuxh9VRQoOmkAT5yXlg5bFwxEWoZV0QToCd3oYlyWL4vehcYHJyQi7c6HQ75HDI8B&#10;dG2rhJw7sTbSxgE1SA2RKGGnPPJpzrZtpYjv2xZlZLrmxDTmNwUhe5nexXQC1SqA75TYpwCPSeEe&#10;JwPKUtAD1BwisHVQD6CMEsGha+OJcKYYiGRFiMWovKfNZQdeZi4kNfqD6Pj/YMW7zUVgqqFOIEks&#10;GKr4zdfPv398+fXt+ubnd0bbpFHvsSLXS38R9iskMxHetsGkL1Fh26zr7qCr3EYmaHNUlqPnr085&#10;E3T24nQ8GmfQ4va2DxjfSGdYMmoe3No2H6h4WVPYvMVIYcn/r1+KiE6rZqG0zosdznRgG6A6U7M1&#10;rudMA0barPkiP4kHQdy5pi3rKb/xq5LYC6B2bqmNyDSeJEG74gz0iuZExJBzuXMbHwS9IspHgcv8&#10;/CtwIjIH7IaMM2pyg8qoSOOllan52fFtbdOpzC29lyMVZShDsuJ2ud3XZumaHVW1p7YmEp/WECRn&#10;IeqZG6YArOgc6ZJIsWExi3kokkQJjLoti7WfjNTOx+vsdfs3mP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brI90dcAAAAKAQAADwAAAAAAAAABACAAAAAiAAAAZHJzL2Rvd25yZXYueG1sUEsBAhQA&#10;FAAAAAgAh07iQEF/wyUsAgAAVQQAAA4AAAAAAAAAAQAgAAAAJgEAAGRycy9lMm9Eb2MueG1sUEsF&#10;BgAAAAAGAAYAWQEAAMQF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pacing w:before="100" w:beforeAutospacing="1" w:after="100" w:afterAutospacing="1"/>
                        <w:jc w:val="center"/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方正小标宋简体" w:hAnsi="方正小标宋简体" w:eastAsia="方正小标宋简体" w:cs="宋体"/>
                          <w:color w:val="000000"/>
                          <w:kern w:val="24"/>
                          <w:sz w:val="36"/>
                          <w:szCs w:val="36"/>
                        </w:rPr>
                        <w:t>4.审议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eastAsia="方正仿宋简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4375785</wp:posOffset>
                </wp:positionV>
                <wp:extent cx="1002030" cy="452120"/>
                <wp:effectExtent l="6350" t="6350" r="20320" b="1778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030" cy="4521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after="100" w:afterAutospacing="1"/>
                              <w:jc w:val="center"/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小标宋简体" w:hAnsi="方正小标宋简体" w:eastAsia="方正小标宋简体" w:cs="宋体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5.发文</w:t>
                            </w:r>
                          </w:p>
                        </w:txbxContent>
                      </wps:txbx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.65pt;margin-top:344.55pt;height:35.6pt;width:78.9pt;z-index:251665408;v-text-anchor:middle;mso-width-relative:page;mso-height-relative:page;" fillcolor="#FFFFFF" filled="t" stroked="t" coordsize="21600,21600" arcsize="0.166666666666667" o:gfxdata="UEsDBAoAAAAAAIdO4kAAAAAAAAAAAAAAAAAEAAAAZHJzL1BLAwQUAAAACACHTuJALL4VINgAAAAK&#10;AQAADwAAAGRycy9kb3ducmV2LnhtbE2PwU7DMAyG70i8Q2QkbizpytpRmu4wCQmkXRhIXLMmNBWJ&#10;U5JsK2+PObGbLX/6/f3tZvaOnUxMY0AJxUIAM9gHPeIg4f3t6W4NLGWFWrmARsKPSbDprq9a1ehw&#10;xldz2ueBUQimRkmwOU8N56m3xqu0CJNBun2G6FWmNQ5cR3WmcO/4UoiKezUifbBqMltr+q/90UuI&#10;eS7q2dlvXOVnv33pdx+83El5e1OIR2DZzPkfhj99UoeOnA7hiDoxJ+G+LomUUK0fCmAELMWKhoOE&#10;uhIl8K7llxW6X1BLAwQUAAAACACHTuJAkYzFaioCAABVBAAADgAAAGRycy9lMm9Eb2MueG1srVRL&#10;btswEN0X6B0I7mvJ6i8QLGdhw90UbdCkB6ApSiLAXzm0JV+gB+i6QIFuih4ixwnaY3RIqY6TdJFF&#10;tZCG5PDNvDczWpwPWpG98CCtqeh8llMiDLe1NG1FP15tnp1RAoGZmilrREUPAuj58umTRe9KUdjO&#10;qlp4giAGyt5VtAvBlVkGvBOawcw6YfCwsV6zgEvfZrVnPaJrlRV5/irrra+dt1wA4O56PKQTon8M&#10;oG0aycXa8p0WJoyoXigWkBJ00gFdpmybRvDwvmlABKIqikxDemMQtLfxnS0XrGw9c53kUwrsMSnc&#10;46SZNBj0CLVmgZGdlw+gtOTegm3CjFudjUSSIshint/T5rJjTiQuKDW4o+jw/2D5u/2FJ7LGTigo&#10;MUxjxW++fv7948uvbz9vrr8T3EaNegclul66Cz+tAM1IeGi8jl+kQoak6+GoqxgC4bg5z/Mif46S&#10;czx78bKYF0n47Pa28xDeCKtJNCrq7c7UH7B4SVO2fwsBw6L/X78YEayS9UYqlRYHWClP9gzrjM1W&#10;254SxSDgZkU36Yk8EOLONWVIH6m/zmN2DNu5wTZCUzuUBExLCVMtzgkPPuVy5zY8CHqFlE8C5+n5&#10;V+BIZM2gGzNOqNGNlVoGHC8ldUXPTm8rE09FaulJjliUsQzRCsN2mGqztfUBq9pjWyOJTzvmBSU+&#10;qJUdp4AZ3lnUJZIi42IV0lBEiSIYdlsSa5qM2M6n6+R1+zdY/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svhUg2AAAAAoBAAAPAAAAAAAAAAEAIAAAACIAAABkcnMvZG93bnJldi54bWxQSwECFAAU&#10;AAAACACHTuJAkYzFaioCAABVBAAADgAAAAAAAAABACAAAAAnAQAAZHJzL2Uyb0RvYy54bWxQSwUG&#10;AAAAAAYABgBZAQAAwwUAAAAA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pacing w:before="100" w:beforeAutospacing="1" w:after="100" w:afterAutospacing="1"/>
                        <w:jc w:val="center"/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方正小标宋简体" w:hAnsi="方正小标宋简体" w:eastAsia="方正小标宋简体" w:cs="宋体"/>
                          <w:color w:val="000000"/>
                          <w:kern w:val="24"/>
                          <w:sz w:val="36"/>
                          <w:szCs w:val="36"/>
                        </w:rPr>
                        <w:t>5.发文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eastAsia="方正仿宋简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5336540</wp:posOffset>
                </wp:positionV>
                <wp:extent cx="1001395" cy="452120"/>
                <wp:effectExtent l="6350" t="6350" r="20955" b="1778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395" cy="4521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after="100" w:afterAutospacing="1"/>
                              <w:jc w:val="center"/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小标宋简体" w:hAnsi="方正小标宋简体" w:eastAsia="方正小标宋简体" w:cs="宋体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6.备案</w:t>
                            </w:r>
                          </w:p>
                        </w:txbxContent>
                      </wps:txbx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.5pt;margin-top:420.2pt;height:35.6pt;width:78.85pt;z-index:251666432;v-text-anchor:middle;mso-width-relative:page;mso-height-relative:page;" fillcolor="#FFFFFF" filled="t" stroked="t" coordsize="21600,21600" arcsize="0.166666666666667" o:gfxdata="UEsDBAoAAAAAAIdO4kAAAAAAAAAAAAAAAAAEAAAAZHJzL1BLAwQUAAAACACHTuJA0ZYRf9kAAAAK&#10;AQAADwAAAGRycy9kb3ducmV2LnhtbE2PzU7DMBCE70i8g7VI3KjtkP6QxumhEhJIvVCQuLrxNo6w&#10;1yF22/D2mBM9jmY08029mbxjZxxjH0iBnAlgSG0wPXUKPt6fH1bAYtJktAuECn4wwqa5val1ZcKF&#10;3vC8Tx3LJRQrrcCmNFScx9ai13EWBqTsHcPodcpy7LgZ9SWXe8cLIRbc657ygtUDbi22X/uTVzCm&#10;SS4nZ79pnl789rXdffLHnVL3d1KsgSWc0n8Y/vAzOjSZ6RBOZCJzCsp5vpIUrEpRAsuBQhRLYAcF&#10;T1IugDc1v77Q/AJQSwMEFAAAAAgAh07iQHdgG3AtAgAAVQQAAA4AAABkcnMvZTJvRG9jLnhtbK1U&#10;zW4TMRC+I/EOlu90NymFEmXTQ6JwQVDR8gATrzdryX94nGzyAjwAZyQkLoiH4HEqeAzG3iVNWw49&#10;sIfdsT3+Zr5vZnZ6sTOabWVA5WzFRyclZ9IKVyu7rviH6+Wzc84wgq1BOysrvpfIL2ZPn0w7P5Fj&#10;1zpdy8AIxOKk8xVvY/STokDRSgN44ry0dNi4YCDSMqyLOkBH6EYX47J8UXQu1D44IRFpd9Ef8gEx&#10;PAbQNY0ScuHExkgbe9QgNUSihK3yyGc526aRIr5rGpSR6YoT05jfFITsVXoXsylM1gF8q8SQAjwm&#10;hXucDChLQQ9QC4jANkE9gDJKBIeuiSfCmaInkhUhFqPynjZXLXiZuZDU6A+i4/+DFW+3l4Gpmjrh&#10;lDMLhip+8+XT7++ff339cfPzG6Nt0qjzOCHXK38ZhhWSmQjvmmDSl6iwXdZ1f9BV7iITtDkqy9Hp&#10;qzPOBJ09PxuPxln44va2DxhfS2dYMioe3MbW76l4WVPYvsFIYcn/r1+KiE6reqm0zos9znVgW6A6&#10;U7PVruNMA0barPgyP4kHQdy5pi3rKL/xy5IaQgC1c0NtRKbxJAnaNWeg1zQnIoacy53b+CDoNVE+&#10;Clzm51+BE5EFYNtnnFGTG0yMijReWpmKnx/f1jadytzSgxypKH0ZkhV3q91Qm5Wr91TVjtqaSHzc&#10;QJCchajnrp8CsKJ1pEsixfrFPOahSBIlMOq2LNYwGamdj9fZ6/ZvMPs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0ZYRf9kAAAAKAQAADwAAAAAAAAABACAAAAAiAAAAZHJzL2Rvd25yZXYueG1sUEsB&#10;AhQAFAAAAAgAh07iQHdgG3AtAgAAVQQAAA4AAAAAAAAAAQAgAAAAKAEAAGRycy9lMm9Eb2MueG1s&#10;UEsFBgAAAAAGAAYAWQEAAMcF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pacing w:before="100" w:beforeAutospacing="1" w:after="100" w:afterAutospacing="1"/>
                        <w:jc w:val="center"/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方正小标宋简体" w:hAnsi="方正小标宋简体" w:eastAsia="方正小标宋简体" w:cs="宋体"/>
                          <w:color w:val="000000"/>
                          <w:kern w:val="24"/>
                          <w:sz w:val="36"/>
                          <w:szCs w:val="36"/>
                        </w:rPr>
                        <w:t>6.备案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eastAsia="方正仿宋简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664845</wp:posOffset>
                </wp:positionH>
                <wp:positionV relativeFrom="paragraph">
                  <wp:posOffset>4837430</wp:posOffset>
                </wp:positionV>
                <wp:extent cx="243205" cy="487045"/>
                <wp:effectExtent l="15240" t="6350" r="27305" b="20955"/>
                <wp:wrapNone/>
                <wp:docPr id="17" name="下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" cy="48704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2.35pt;margin-top:380.9pt;height:38.35pt;width:19.15pt;z-index:251668480;v-text-anchor:middle;mso-width-relative:page;mso-height-relative:page;" fillcolor="#4472C4" filled="t" stroked="t" coordsize="21600,21600" o:gfxdata="UEsDBAoAAAAAAIdO4kAAAAAAAAAAAAAAAAAEAAAAZHJzL1BLAwQUAAAACACHTuJAdZnSRtkAAAAL&#10;AQAADwAAAGRycy9kb3ducmV2LnhtbE2PQU/CQBCF7yb+h82YeJPdAkJTuiWoUU8kCnKftmvb0J2t&#10;3S2Uf+9w0uPLvLz5vnQ92lacTO8bRxqiiQJhqHBlQ5WGr/3rQwzCB6QSW0dGw8V4WGe3NykmpTvT&#10;pzntQiV4hHyCGuoQukRKX9TGop+4zhDfvl1vMXDsK1n2eOZx28qpUgtpsSH+UGNnnmtTHHeD1XDI&#10;Y5xWPxv3/vS2HY/DZbN/wQ+t7+8itQIRzBj+ynDFZ3TImCl3A5VetJzVfMlVDctFxA7XxnzGdrmG&#10;eBY/gsxS+d8h+wVQSwMEFAAAAAgAh07iQN+uzFceAgAAQwQAAA4AAABkcnMvZTJvRG9jLnhtbK1T&#10;zY7TMBC+I/EOlu802ZDSKmq6Qq2WC4KVFh7AdZzGkv8Yu037DLwGVzhx4IFY8RqMnbRLFw57oId0&#10;xjP+xt83M4vrg1ZkL8BLa2p6NckpEYbbRpptTT9+uHkxp8QHZhqmrBE1PQpPr5fPny16V4nCdlY1&#10;AgiCGF/1rqZdCK7KMs87oZmfWCcMBlsLmgV0YZs1wHpE1yor8vxV1ltoHFguvMfT9RCkIyI8BdC2&#10;reRibflOCxMGVBCKBaTkO+k8XabXtq3g4X3behGIqikyDemLRdDexG+2XLBqC8x1ko9PYE95wiNO&#10;mkmDRc9QaxYY2YH8C0pLDtbbNky41dlAJCmCLK7yR9rcdcyJxAWl9u4suv9/sPzd/haIbHASZpQY&#10;prHjP398/vXt6/2X7wTPUKDe+Qrz7twtjJ5HM7I9tKDjP/IghyTq8SyqOATC8bAoXxb5lBKOoXI+&#10;y8tpxMweLjvw4Y2wmkSjpo3tzWsA2yc92f6tD0P+KS8W9FbJ5kYqlRzYblYKyJ5hk8tyVqzKscRF&#10;mjKkR5rFLMfmc4aj2+LIoKkd0vdmSwlTW9wJHiDVvrjt/1EkFe9YI4bS0xx/p8pDeiJ6gRNZrJnv&#10;hispFK+wSsuAe6Wkruk8Ap2QlIlRkWZ51CI2ZGhBtDa2OWIPexxipPFpx0BQAkGt7DDzzPDO4shH&#10;WmRwViGtQNQ1IuBspYeOexCH908/ZT3s/vI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dZnSRtkA&#10;AAALAQAADwAAAAAAAAABACAAAAAiAAAAZHJzL2Rvd25yZXYueG1sUEsBAhQAFAAAAAgAh07iQN+u&#10;zFceAgAAQwQAAA4AAAAAAAAAAQAgAAAAKAEAAGRycy9lMm9Eb2MueG1sUEsFBgAAAAAGAAYAWQEA&#10;ALgFAAAAAA==&#10;" adj="16208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方正仿宋简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665480</wp:posOffset>
                </wp:positionH>
                <wp:positionV relativeFrom="paragraph">
                  <wp:posOffset>5788660</wp:posOffset>
                </wp:positionV>
                <wp:extent cx="243205" cy="526415"/>
                <wp:effectExtent l="15240" t="6350" r="27305" b="19685"/>
                <wp:wrapNone/>
                <wp:docPr id="29" name="下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" cy="52641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2.4pt;margin-top:455.8pt;height:41.45pt;width:19.15pt;z-index:251669504;v-text-anchor:middle;mso-width-relative:page;mso-height-relative:page;" fillcolor="#4472C4" filled="t" stroked="t" coordsize="21600,21600" o:gfxdata="UEsDBAoAAAAAAIdO4kAAAAAAAAAAAAAAAAAEAAAAZHJzL1BLAwQUAAAACACHTuJAdMQ74NgAAAAL&#10;AQAADwAAAGRycy9kb3ducmV2LnhtbE2PwU7DMBBE70j8g7VIXCrquISIhjiVAFVcaYEDNzde4oh4&#10;HWKnLX/P9lSOszOaeVutjr4XexxjF0iDmmcgkJpgO2o1vL+tb+5BxGTImj4QavjFCKv68qIypQ0H&#10;2uB+m1rBJRRLo8GlNJRSxsahN3EeBiT2vsLoTWI5ttKO5sDlvpeLLCukNx3xgjMDPjlsvreT11B8&#10;fM5ef9TCx5dJxuLRbp7XM6f19ZXKHkAkPKZzGE74jA41M+3CRDaKnnWWM3rSsFSqAHFK5LcKxI4v&#10;y/wOZF3J/z/Uf1BLAwQUAAAACACHTuJAhMVw6h8CAABDBAAADgAAAGRycy9lMm9Eb2MueG1srVPN&#10;jtMwEL4j8Q6W7zRpaHeXqOkKtVouCFZaeICp4ySW/IftNu0z8Bpc4cSBB1rEazB20i5dOOyBHtIZ&#10;z/gbf9/MLK73SpIdd14YXdHpJKeEa2ZqoduKfvxw8+KKEh9A1yCN5hU9cE+vl8+fLXpb8sJ0Rtbc&#10;EQTRvuxtRbsQbJllnnVcgZ8YyzUGG+MUBHRdm9UOekRXMivy/CLrjautM4x7j6frIUhHRPcUQNM0&#10;gvG1YVvFdRhQHZcQkJLvhPV0mV7bNJyF903jeSCyosg0pC8WQXsTv9lyAWXrwHaCjU+ApzzhEScF&#10;QmPRE9QaApCtE39BKcGc8aYJE2ZUNhBJiiCLaf5Im7sOLE9cUGpvT6L7/wfL3u1uHRF1RYtXlGhQ&#10;2PH7H59/ffv688t3gmcoUG99iXl39taNnkczst03TsV/5EH2SdTDSVS+D4ThYTF7WeRzShiG5sXF&#10;bDqPmNnDZet8eMONItGoaG16/do50yc9YffWhyH/mBcLeiNFfSOkTI5rNyvpyA6wybPZZbGajSXO&#10;0qQmPQ58cZlj8xng6DY4Mmgqi/S9bikB2eJOsOBS7bPb/h9FUvEOaj6Unuf4O1Ye0hPRM5zIYg2+&#10;G66kULwCpRIB90oKVdGrCHREkjpGeZrlUYvYkKEF0dqY+oA97HGIkcanLThOiQtyZYaZB806gyMf&#10;aZHBWYW0AlHXiICzlR467kEc3j/9lPWw+8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dMQ74NgA&#10;AAALAQAADwAAAAAAAAABACAAAAAiAAAAZHJzL2Rvd25yZXYueG1sUEsBAhQAFAAAAAgAh07iQITF&#10;cOofAgAAQwQAAA4AAAAAAAAAAQAgAAAAJwEAAGRycy9lMm9Eb2MueG1sUEsFBgAAAAAGAAYAWQEA&#10;ALgFAAAAAA==&#10;" adj="16611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方正仿宋简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667385</wp:posOffset>
                </wp:positionH>
                <wp:positionV relativeFrom="paragraph">
                  <wp:posOffset>1071880</wp:posOffset>
                </wp:positionV>
                <wp:extent cx="243205" cy="457835"/>
                <wp:effectExtent l="15240" t="6350" r="27305" b="12065"/>
                <wp:wrapNone/>
                <wp:docPr id="37" name="下箭头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" cy="45783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2.55pt;margin-top:84.4pt;height:36.05pt;width:19.15pt;z-index:251673600;v-text-anchor:middle;mso-width-relative:page;mso-height-relative:page;" fillcolor="#4472C4" filled="t" stroked="t" coordsize="21600,21600" o:gfxdata="UEsDBAoAAAAAAIdO4kAAAAAAAAAAAAAAAAAEAAAAZHJzL1BLAwQUAAAACACHTuJAcM1MiNgAAAAL&#10;AQAADwAAAGRycy9kb3ducmV2LnhtbE2PPU/DMBCGdyT+g3VIbNROG0qbxumAxIQQIu1ANye+JhHx&#10;OYrdNvx7rhPd7tU9ej/y7eR6ccYxdJ40JDMFAqn2tqNGw3739rQCEaIha3pPqOEXA2yL+7vcZNZf&#10;6AvPZWwEm1DIjIY2xiGTMtQtOhNmfkDi39GPzkSWYyPtaC5s7no5V2opnemIE1oz4GuL9U95chrK&#10;99HspgoPnx+0PuzTiV6+/ULrx4dEbUBEnOI/DNf6XB0K7lT5E9kgetbqOWGUj+WKN1yJdJGCqDTM&#10;U7UGWeTydkPxB1BLAwQUAAAACACHTuJAmOcyyB8CAABDBAAADgAAAGRycy9lMm9Eb2MueG1srVPN&#10;jtMwEL4j8Q6W7zTZtKVV1HSFWi0XBCstPMDUcRJL/sN2m+4z8Bpc4cSBBwLxGoydtEsXDnugh3TG&#10;M/7G3zczq+ujkuTAnRdGV/RqklPCNTO10G1FP7y/ebGkxAfQNUijeUXvuafX6+fPVr0teWE6I2vu&#10;CIJoX/a2ol0ItswyzzquwE+M5RqDjXEKArquzWoHPaIrmRV5/jLrjautM4x7j6fbIUhHRPcUQNM0&#10;gvGtYXvFdRhQHZcQkJLvhPV0nV7bNJyFd03jeSCyosg0pC8WQXsXv9l6BWXrwHaCjU+ApzzhEScF&#10;QmPRM9QWApC9E39BKcGc8aYJE2ZUNhBJiiCLq/yRNncdWJ64oNTenkX3/w+WvT3cOiLqik4XlGhQ&#10;2PEf3z/9+vrl5+dvBM9QoN76EvPu7K0bPY9mZHtsnIr/yIMck6j3Z1H5MRCGh8VsWuRzShiGZvPF&#10;cjqPmNnDZet8eM2NItGoaG16/co50yc94fDGhyH/lBcLeiNFfSOkTI5rdxvpyAGwybPZotjMxhIX&#10;aVKTHge+WOTYfAY4ug2ODJrKIn2vW0pAtrgTLLhU++K2/0eRVLyDmg+l5zn+TpWH9ET0Aiey2ILv&#10;hispFK9AqUTAvZJCVXQZgU5IUscoT7M8ahEbMrQgWjtT32MPexxipPFxD45T4oLcmGHmQbPO4MhH&#10;WmRwNiGtQNQ1IuBspYeOexCH908/ZT3s/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cM1MiNgA&#10;AAALAQAADwAAAAAAAAABACAAAAAiAAAAZHJzL2Rvd25yZXYueG1sUEsBAhQAFAAAAAgAh07iQJjn&#10;MsgfAgAAQwQAAA4AAAAAAAAAAQAgAAAAJwEAAGRycy9lMm9Eb2MueG1sUEsFBgAAAAAGAAYAWQEA&#10;ALgFAAAAAA==&#10;" adj="15863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方正仿宋简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614045</wp:posOffset>
                </wp:positionV>
                <wp:extent cx="1001395" cy="452120"/>
                <wp:effectExtent l="6350" t="6350" r="20955" b="17780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395" cy="4521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after="100" w:afterAutospacing="1"/>
                              <w:jc w:val="center"/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方正小标宋简体" w:hAnsi="方正小标宋简体" w:eastAsia="方正小标宋简体" w:cs="宋体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1.计划</w:t>
                            </w:r>
                          </w:p>
                        </w:txbxContent>
                      </wps:txbx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.7pt;margin-top:48.35pt;height:35.6pt;width:78.85pt;z-index:251661312;v-text-anchor:middle;mso-width-relative:page;mso-height-relative:page;" fillcolor="#FFFFFF" filled="t" stroked="t" coordsize="21600,21600" arcsize="0.166666666666667" o:gfxdata="UEsDBAoAAAAAAIdO4kAAAAAAAAAAAAAAAAAEAAAAZHJzL1BLAwQUAAAACACHTuJA2pkhhdcAAAAJ&#10;AQAADwAAAGRycy9kb3ducmV2LnhtbE2PwU7DMBBE70j8g7VI3Kid0iY0jdNDJSSQeqEgcXVjN46w&#10;18F22/D3LCd6XM3TzNtmM3nHziamIaCEYiaAGeyCHrCX8PH+/PAELGWFWrmARsKPSbBpb28aVetw&#10;wTdz3ueeUQmmWkmwOY8156mzxqs0C6NByo4hepXpjD3XUV2o3Ds+F6LkXg1IC1aNZmtN97U/eQkx&#10;T0U1OfuNy/zit6/d7pM/7qS8vyvEGlg2U/6H4U+f1KElp0M4oU7MSVhUCyIlrMoKGOVzsSyAHQgs&#10;qxXwtuHXH7S/UEsDBBQAAAAIAIdO4kD9mlXNLAIAAFMEAAAOAAAAZHJzL2Uyb0RvYy54bWytVM2O&#10;0zAQviPxDpbvNElh6RI13UOrckGwYpcHcB2nseQ/PG6TvgAPwBkJiQviIXicFTwGYyd0u7sc9kAO&#10;ydgefzPfNzOZX/Rakb3wIK2paDHJKRGG21qabUU/XK+fnVMCgZmaKWtERQ8C6MXi6ZN550oxta1V&#10;tfAEQQyUnatoG4Irswx4KzSDiXXC4GFjvWYBl36b1Z51iK5VNs3zl1lnfe285QIAd1fDIR0R/WMA&#10;bdNILlaW77QwYUD1QrGAlKCVDugiZds0god3TQMiEFVRZBrSG4OgvYnvbDFn5dYz10o+psAek8I9&#10;TppJg0GPUCsWGNl5+QBKS+4t2CZMuNXZQCQpgiyK/J42Vy1zInFBqcEdRYf/B8vf7i89kXVFZ5QY&#10;prHgN18+/f7++dfXHzc/v5FZVKhzUKLjlbv04wrQjHT7xuv4RSKkT6oejqqKPhCOm0WeF89fnVHC&#10;8ezF2bSYJtmz29vOQ3gtrCbRqKi3O1O/x9IlRdn+DQQMi/5//WJEsErWa6lUWhxgqTzZM6wytlpt&#10;O0oUg4CbFV2nJ/JAiDvXlCEd5jed5dgOnGEzN9hEaGqHgoDZUsLUFqeEB59yuXMbHgS9RsongfP0&#10;/CtwJLJi0A4ZJ9ToxkotAw6Xkrqi56e3lYmnIjX0KEcsylCGaIV+04+12dj6gDXtsKmRxMcd84IS&#10;H9TSDjPADG8t6hJJkWGxDGkkokQRDHstiTXORWzm03Xyuv0XLP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2pkhhdcAAAAJAQAADwAAAAAAAAABACAAAAAiAAAAZHJzL2Rvd25yZXYueG1sUEsBAhQA&#10;FAAAAAgAh07iQP2aVc0sAgAAUwQAAA4AAAAAAAAAAQAgAAAAJgEAAGRycy9lMm9Eb2MueG1sUEsF&#10;BgAAAAAGAAYAWQEAAMQF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pacing w:before="100" w:beforeAutospacing="1" w:after="100" w:afterAutospacing="1"/>
                        <w:jc w:val="center"/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方正小标宋简体" w:hAnsi="方正小标宋简体" w:eastAsia="方正小标宋简体" w:cs="宋体"/>
                          <w:color w:val="000000"/>
                          <w:kern w:val="24"/>
                          <w:sz w:val="36"/>
                          <w:szCs w:val="36"/>
                        </w:rPr>
                        <w:t>1.计划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Times New Roman" w:hAnsi="Times New Roman" w:eastAsia="方正仿宋简体"/>
          <w:sz w:val="30"/>
          <w:szCs w:val="30"/>
        </w:rPr>
      </w:pPr>
    </w:p>
    <w:p>
      <w:pPr>
        <w:rPr>
          <w:rFonts w:ascii="Times New Roman" w:hAnsi="Times New Roman" w:eastAsia="方正仿宋简体"/>
          <w:sz w:val="30"/>
          <w:szCs w:val="30"/>
        </w:rPr>
      </w:pPr>
    </w:p>
    <w:p>
      <w:pPr>
        <w:rPr>
          <w:rFonts w:ascii="Times New Roman" w:hAnsi="Times New Roman" w:eastAsia="方正仿宋简体"/>
          <w:sz w:val="30"/>
          <w:szCs w:val="30"/>
        </w:rPr>
      </w:pPr>
    </w:p>
    <w:p>
      <w:pPr>
        <w:rPr>
          <w:rFonts w:ascii="Times New Roman" w:hAnsi="Times New Roman" w:eastAsia="方正仿宋简体"/>
          <w:sz w:val="30"/>
          <w:szCs w:val="30"/>
        </w:rPr>
      </w:pPr>
      <w:r>
        <w:rPr>
          <w:rFonts w:ascii="Times New Roman" w:hAnsi="Times New Roman" w:eastAsia="方正仿宋简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221615</wp:posOffset>
                </wp:positionV>
                <wp:extent cx="243205" cy="472440"/>
                <wp:effectExtent l="15240" t="6350" r="27305" b="16510"/>
                <wp:wrapNone/>
                <wp:docPr id="32" name="下箭头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" cy="47244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2.5pt;margin-top:17.45pt;height:37.2pt;width:19.15pt;z-index:251672576;v-text-anchor:middle;mso-width-relative:page;mso-height-relative:page;" fillcolor="#4472C4" filled="t" stroked="t" coordsize="21600,21600" o:gfxdata="UEsDBAoAAAAAAIdO4kAAAAAAAAAAAAAAAAAEAAAAZHJzL1BLAwQUAAAACACHTuJAcGl+q9YAAAAK&#10;AQAADwAAAGRycy9kb3ducmV2LnhtbE2PzU7DMBCE70i8g7VI3KjduFAa4vRQCQ4gRRDauxMvSYS9&#10;jmL3h7fHOcFxNKOZb4rtxVl2wikMnhQsFwIYUuvNQJ2C/efz3SOwEDUZbT2hgh8MsC2vrwqdG3+m&#10;DzzVsWOphEKuFfQxjjnnoe3R6bDwI1LyvvzkdExy6riZ9DmVO8szIR640wOlhV6PuOux/a6PTkHF&#10;+W5fv9sXaV4PWRardSWaN6Vub5biCVjES/wLw4yf0KFMTI0/kgnMJi3u05eoQK42wObASkpgzexs&#10;JPCy4P8vlL9QSwMEFAAAAAgAh07iQPs3a9EfAgAAQwQAAA4AAABkcnMvZTJvRG9jLnhtbK1TS24T&#10;QRDdI3GHVu/xTCYOiUYeR8hW2CCIFDhAuafH01L/qG57nDNwDbawYsGBiLgG1T22QxIWWeDFuD/V&#10;79V7VTW73BnNthKDcrbhJ5OSM2mFa5VdN/zTx6tXF5yFCLYF7axs+K0M/HL+8sVs8LWsXO90K5ER&#10;iA314Bvex+jrogiilwbCxHlp6bJzaCDSFtdFizAQutFFVZavi8Fh69EJGQKdLsdLvkfE5wC6rlNC&#10;Lp3YGGnjiIpSQyRJoVc+8HnOtuukiB+6LsjIdMNJacxfIqH1Kn2L+QzqNYLvldinAM9J4ZEmA8oS&#10;6RFqCRHYBtUTKKMEuuC6OBHOFKOQ7AipOCkfeXPTg5dZC1kd/NH08P9gxfvtNTLVNvy04syCoYr/&#10;+vnl9/dvd19/MDojgwYfaoq78de43wVaJrW7Dk36Jx1sl029PZoqd5EJOqymp1V5xpmgq+l5NZ1m&#10;04v7xx5DfCudYWnR8NYN9g2iG7KfsH0XIrFS/CEuEQanVXultM4bXK8WGtkWqMhT4lhMU9r05EGY&#10;tmyghq/OSyq+AGrdjlqGlsaT/GDXnIFe00yIiJn7wevwD5JM3kMrR+qzkn4H5jH8aRZJxRJCPz7J&#10;FOkJ1EZFmiutTMMvEtABSdt0K3Mv771IBRlLkFYr195SDQdqYpLxeQMoOcOoF27sebCid9TySRYb&#10;N4uYRyCZlBCot3Ki+zlIzfv3Pkfdz/78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BpfqvWAAAA&#10;CgEAAA8AAAAAAAAAAQAgAAAAIgAAAGRycy9kb3ducmV2LnhtbFBLAQIUABQAAAAIAIdO4kD7N2vR&#10;HwIAAEMEAAAOAAAAAAAAAAEAIAAAACUBAABkcnMvZTJvRG9jLnhtbFBLBQYAAAAABgAGAFkBAAC2&#10;BQAAAAA=&#10;" adj="16041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Times New Roman" w:hAnsi="Times New Roman" w:eastAsia="方正仿宋简体"/>
          <w:sz w:val="30"/>
          <w:szCs w:val="30"/>
        </w:rPr>
      </w:pPr>
    </w:p>
    <w:p>
      <w:pPr>
        <w:rPr>
          <w:rFonts w:ascii="Times New Roman" w:hAnsi="Times New Roman" w:eastAsia="方正仿宋简体"/>
          <w:sz w:val="30"/>
          <w:szCs w:val="30"/>
        </w:rPr>
      </w:pPr>
      <w:r>
        <w:rPr>
          <w:rFonts w:ascii="Times New Roman" w:hAnsi="Times New Roman" w:eastAsia="方正仿宋简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377190</wp:posOffset>
                </wp:positionV>
                <wp:extent cx="243205" cy="505460"/>
                <wp:effectExtent l="15240" t="6350" r="27305" b="21590"/>
                <wp:wrapNone/>
                <wp:docPr id="31" name="下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" cy="50546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2.5pt;margin-top:29.7pt;height:39.8pt;width:19.15pt;z-index:251671552;v-text-anchor:middle;mso-width-relative:page;mso-height-relative:page;" fillcolor="#4472C4" filled="t" stroked="t" coordsize="21600,21600" o:gfxdata="UEsDBAoAAAAAAIdO4kAAAAAAAAAAAAAAAAAEAAAAZHJzL1BLAwQUAAAACACHTuJAVsT6V9gAAAAK&#10;AQAADwAAAGRycy9kb3ducmV2LnhtbE2PwU7DMBBE70j8g7VI3KgdkqIkjVMhJJA4QQMHenPjJYkS&#10;25HtpuXv2Z7gtqMdzbyptmczsQV9GJyVkKwEMLSt04PtJHx+PN/lwEJUVqvJWZTwgwG29fVVpUrt&#10;TnaHSxM7RiE2lEpCH+Ncch7aHo0KKzejpd+380ZFkr7j2qsThZuJ3wvxwI0aLDX0asanHtuxORoJ&#10;+eP4mjWLL0zOk/dx/HrB/ZuR8vYmERtgEc/xzwwXfEKHmpgO7mh1YBNpsaYtUcK6yIBdDFmaAjvQ&#10;kRYCeF3x/xPqX1BLAwQUAAAACACHTuJAjmkQ5SECAABDBAAADgAAAGRycy9lMm9Eb2MueG1srVPN&#10;bhMxEL4j8Q6W72Q3adJWq2wqlKhcEFQqPMDE681a8h9jJ5s+A6/BFU4ceCAQr8HYm6S05dADOWzG&#10;9sw3830zM7/aG812EoNytubjUcmZtMI1ym5q/vHD9atLzkIE24B2Vtb8TgZ+tXj5Yt77Sk5c53Qj&#10;kRGIDVXva97F6KuiCKKTBsLIeWnpsXVoINIRN0WD0BO60cWkLM+L3mHj0QkZAt2uhkd+QMTnALq2&#10;VUKunNgaaeOAilJDJEqhUz7wRa62baWI79s2yMh0zYlpzF9KQvY6fYvFHKoNgu+UOJQAzynhEScD&#10;ylLSE9QKIrAtqidQRgl0wbVxJJwpBiJZEWIxLh9pc9uBl5kLSR38SfTw/2DFu90NMtXU/GzMmQVD&#10;Hf/54/Pvb19/ffnO6I4E6n2oyO/W3+DhFMhMbPctmvRPPNg+i3p3ElXuIxN0OZmeTcoZZ4KeZuVs&#10;ep5FL+6DPYb4RjrDklHzxvX2NaLrs56wexsiZSX/o19KGJxWzbXSOh9ws15qZDugJk+nF5PlNJVN&#10;IQ/ctGU9DfzkoqTmC6DRbWlkyDSe6Ae74Qz0hnZCRMy5H0SHfyTJyTto5JB6VtLvmHlwf1pFYrGC&#10;0A0hOUUKgcqoSHullan5ZQI6ImmbXmWe5YMWqSFDC5K1ds0d9bCnISYan7aAkjOMeumGmQcrOkcj&#10;n2ix4bCMeQWSSAmBZisXetiDNLx/n7PX/e4v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WxPpX&#10;2AAAAAoBAAAPAAAAAAAAAAEAIAAAACIAAABkcnMvZG93bnJldi54bWxQSwECFAAUAAAACACHTuJA&#10;jmkQ5SECAABDBAAADgAAAAAAAAABACAAAAAnAQAAZHJzL2Uyb0RvYy54bWxQSwUGAAAAAAYABgBZ&#10;AQAAugUAAAAA&#10;" adj="16404,5400">
                <v:fill on="t" focussize="0,0"/>
                <v:stroke weight="1pt" color="#2F528F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Times New Roman" w:hAnsi="Times New Roman" w:eastAsia="方正仿宋简体"/>
          <w:sz w:val="30"/>
          <w:szCs w:val="30"/>
        </w:rPr>
      </w:pPr>
    </w:p>
    <w:p>
      <w:pPr>
        <w:rPr>
          <w:rFonts w:ascii="Times New Roman" w:hAnsi="Times New Roman" w:eastAsia="方正仿宋简体"/>
          <w:sz w:val="30"/>
          <w:szCs w:val="30"/>
        </w:rPr>
      </w:pPr>
    </w:p>
    <w:p>
      <w:pPr>
        <w:rPr>
          <w:rFonts w:ascii="Times New Roman" w:hAnsi="Times New Roman" w:eastAsia="方正仿宋简体"/>
          <w:sz w:val="30"/>
          <w:szCs w:val="30"/>
        </w:rPr>
      </w:pPr>
    </w:p>
    <w:p>
      <w:pPr>
        <w:rPr>
          <w:rFonts w:ascii="Times New Roman" w:hAnsi="Times New Roman" w:eastAsia="方正仿宋简体"/>
          <w:sz w:val="30"/>
          <w:szCs w:val="30"/>
        </w:rPr>
      </w:pPr>
    </w:p>
    <w:p>
      <w:pPr>
        <w:rPr>
          <w:rFonts w:ascii="Times New Roman" w:hAnsi="Times New Roman" w:eastAsia="方正仿宋简体"/>
          <w:sz w:val="30"/>
          <w:szCs w:val="30"/>
        </w:rPr>
      </w:pPr>
    </w:p>
    <w:p>
      <w:pPr>
        <w:rPr>
          <w:rFonts w:ascii="Times New Roman" w:hAnsi="Times New Roman" w:eastAsia="方正仿宋简体"/>
          <w:sz w:val="30"/>
          <w:szCs w:val="30"/>
        </w:rPr>
      </w:pPr>
    </w:p>
    <w:p>
      <w:pPr>
        <w:rPr>
          <w:rFonts w:ascii="Times New Roman" w:hAnsi="Times New Roman" w:eastAsia="方正仿宋简体"/>
          <w:sz w:val="30"/>
          <w:szCs w:val="30"/>
        </w:rPr>
      </w:pPr>
    </w:p>
    <w:p>
      <w:pPr>
        <w:rPr>
          <w:rFonts w:ascii="Times New Roman" w:hAnsi="Times New Roman" w:eastAsia="方正仿宋简体"/>
          <w:sz w:val="30"/>
          <w:szCs w:val="30"/>
        </w:rPr>
      </w:pPr>
    </w:p>
    <w:p>
      <w:pPr>
        <w:rPr>
          <w:rFonts w:ascii="Times New Roman" w:hAnsi="Times New Roman" w:eastAsia="方正仿宋简体"/>
          <w:sz w:val="30"/>
          <w:szCs w:val="30"/>
        </w:rPr>
      </w:pPr>
    </w:p>
    <w:p>
      <w:pPr>
        <w:rPr>
          <w:rFonts w:ascii="Times New Roman" w:hAnsi="Times New Roman" w:eastAsia="方正仿宋简体"/>
          <w:sz w:val="30"/>
          <w:szCs w:val="30"/>
        </w:rPr>
      </w:pPr>
    </w:p>
    <w:p>
      <w:pPr>
        <w:spacing w:line="600" w:lineRule="exact"/>
        <w:rPr>
          <w:rFonts w:ascii="楷体" w:hAnsi="楷体" w:eastAsia="楷体"/>
          <w:b/>
          <w:sz w:val="32"/>
          <w:szCs w:val="24"/>
        </w:rPr>
      </w:pPr>
    </w:p>
    <w:p>
      <w:pPr>
        <w:spacing w:line="600" w:lineRule="exact"/>
        <w:ind w:firstLine="643" w:firstLineChars="200"/>
        <w:rPr>
          <w:rFonts w:ascii="楷体" w:hAnsi="楷体" w:eastAsia="楷体"/>
          <w:b/>
          <w:sz w:val="32"/>
          <w:szCs w:val="24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444B735-DF57-42D2-9FF2-1A5D7350639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9F3923EB-5195-4C39-ADFD-2FC6999984E6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032D3E48-AB0F-4C28-B02C-5FC6B8633665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60891361-CACE-46ED-8784-3AC45556237E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22BAD385-AC44-4001-9F62-1F0ECD6EB620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598EB4A1-DA66-4144-AD9A-2D2E4CC380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M5NGFlZjk3ZDA0YTFjZGNjMjgwYThmMmU4MDFlMDIifQ=="/>
  </w:docVars>
  <w:rsids>
    <w:rsidRoot w:val="00000000"/>
    <w:rsid w:val="00391B7B"/>
    <w:rsid w:val="1D7956CA"/>
    <w:rsid w:val="65402FF4"/>
    <w:rsid w:val="77C4158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37</Words>
  <Characters>38</Characters>
  <Lines>0</Lines>
  <Paragraphs>0</Paragraphs>
  <TotalTime>2</TotalTime>
  <ScaleCrop>false</ScaleCrop>
  <LinksUpToDate>false</LinksUpToDate>
  <CharactersWithSpaces>38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2023-05-28T14:09:19Z</dcterms:created>
  <dc:creator>wenyuan</dc:creator>
  <cp:lastModifiedBy>冯文博</cp:lastModifiedBy>
  <dcterms:modified xsi:type="dcterms:W3CDTF">2023-06-21T07:24:14Z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F895AF950C2F494B8F0BAABAD7F76428_13</vt:lpwstr>
  </property>
</Properties>
</file>